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6FC2" w14:textId="0E41609B" w:rsidR="00456F94" w:rsidRDefault="005C58D8" w:rsidP="00B464A8">
      <w:pPr>
        <w:pStyle w:val="styledetableau2"/>
        <w:spacing w:before="0" w:after="0"/>
        <w:jc w:val="both"/>
        <w:rPr>
          <w:b/>
          <w:bCs/>
          <w:sz w:val="26"/>
          <w:szCs w:val="26"/>
        </w:rPr>
      </w:pPr>
      <w:r w:rsidRPr="00456F94">
        <w:rPr>
          <w:b/>
          <w:bCs/>
          <w:sz w:val="26"/>
          <w:szCs w:val="26"/>
        </w:rPr>
        <w:t>Journée nationale de prière pour les victimes de violences et agressions sexuelles et d’abus de pouvoir et de conscience au sein de l’Église (20</w:t>
      </w:r>
      <w:r w:rsidRPr="00456F94">
        <w:rPr>
          <w:b/>
          <w:bCs/>
          <w:sz w:val="26"/>
          <w:szCs w:val="26"/>
        </w:rPr>
        <w:t>.03.</w:t>
      </w:r>
      <w:r w:rsidRPr="00456F94">
        <w:rPr>
          <w:b/>
          <w:bCs/>
          <w:sz w:val="26"/>
          <w:szCs w:val="26"/>
        </w:rPr>
        <w:t>2022)</w:t>
      </w:r>
    </w:p>
    <w:p w14:paraId="14D4E9EF" w14:textId="76323187" w:rsidR="005C58D8" w:rsidRPr="00456F94" w:rsidRDefault="005C58D8" w:rsidP="00B464A8">
      <w:pPr>
        <w:pStyle w:val="styledetableau2"/>
        <w:spacing w:before="0" w:after="0"/>
        <w:jc w:val="both"/>
        <w:rPr>
          <w:b/>
          <w:bCs/>
          <w:sz w:val="26"/>
          <w:szCs w:val="26"/>
        </w:rPr>
      </w:pPr>
      <w:r w:rsidRPr="005C58D8">
        <w:rPr>
          <w:sz w:val="22"/>
          <w:szCs w:val="22"/>
        </w:rPr>
        <w:t>En mars 2021, les évêques de France réunis en Assemblée plénière à Lourdes ont voté une série de 11 résolutions. La 8° répond à l’invitation du pape François à vivre une journée de prière pour les victimes de violences et agressions sexuelles et d’abus de pouvoir et de conscience au sein de l’Église. La date de cette journée est fixée au 3e dimanche de Carême. En 2022, le thème pour cette journée est :</w:t>
      </w:r>
      <w:r w:rsidR="005B35D3">
        <w:rPr>
          <w:sz w:val="22"/>
          <w:szCs w:val="22"/>
        </w:rPr>
        <w:tab/>
      </w:r>
      <w:r w:rsidRPr="005B35D3">
        <w:rPr>
          <w:b/>
          <w:bCs/>
          <w:sz w:val="22"/>
          <w:szCs w:val="22"/>
        </w:rPr>
        <w:t xml:space="preserve"> </w:t>
      </w:r>
      <w:r w:rsidR="003E7173">
        <w:rPr>
          <w:b/>
          <w:bCs/>
          <w:sz w:val="22"/>
          <w:szCs w:val="22"/>
        </w:rPr>
        <w:tab/>
      </w:r>
      <w:r w:rsidR="003E7173">
        <w:rPr>
          <w:b/>
          <w:bCs/>
          <w:sz w:val="22"/>
          <w:szCs w:val="22"/>
        </w:rPr>
        <w:tab/>
      </w:r>
      <w:r w:rsidR="003E7173">
        <w:rPr>
          <w:b/>
          <w:bCs/>
          <w:sz w:val="22"/>
          <w:szCs w:val="22"/>
        </w:rPr>
        <w:tab/>
      </w:r>
      <w:r w:rsidRPr="005B35D3">
        <w:rPr>
          <w:b/>
          <w:bCs/>
          <w:sz w:val="22"/>
          <w:szCs w:val="22"/>
        </w:rPr>
        <w:t>« Témoins pour une vie nouvelle ».</w:t>
      </w:r>
    </w:p>
    <w:p w14:paraId="4BD9F4BD" w14:textId="77777777" w:rsidR="00456F94" w:rsidRDefault="00456F94" w:rsidP="00B464A8">
      <w:pPr>
        <w:pStyle w:val="styledetableau2"/>
        <w:spacing w:before="0" w:after="0"/>
        <w:jc w:val="both"/>
        <w:rPr>
          <w:sz w:val="22"/>
          <w:szCs w:val="22"/>
        </w:rPr>
      </w:pPr>
    </w:p>
    <w:p w14:paraId="3C7A0510" w14:textId="7EA2EFE4" w:rsidR="005C58D8" w:rsidRDefault="005C58D8" w:rsidP="00B464A8">
      <w:pPr>
        <w:pStyle w:val="styledetableau2"/>
        <w:spacing w:before="0" w:after="0"/>
        <w:jc w:val="both"/>
        <w:rPr>
          <w:sz w:val="22"/>
          <w:szCs w:val="22"/>
        </w:rPr>
      </w:pPr>
      <w:r w:rsidRPr="005C58D8">
        <w:rPr>
          <w:sz w:val="22"/>
          <w:szCs w:val="22"/>
        </w:rPr>
        <w:t>Pourquoi une journée de prière durant le Carême ?</w:t>
      </w:r>
    </w:p>
    <w:p w14:paraId="1A3C5A65" w14:textId="59D70B87" w:rsidR="005C58D8" w:rsidRPr="005C58D8" w:rsidRDefault="005C58D8" w:rsidP="00B464A8">
      <w:pPr>
        <w:pStyle w:val="styledetableau2"/>
        <w:spacing w:before="0" w:after="0"/>
        <w:jc w:val="both"/>
        <w:rPr>
          <w:sz w:val="22"/>
          <w:szCs w:val="22"/>
        </w:rPr>
      </w:pPr>
      <w:r w:rsidRPr="005C58D8">
        <w:rPr>
          <w:sz w:val="22"/>
          <w:szCs w:val="22"/>
        </w:rPr>
        <w:t xml:space="preserve">- Le 3e dimanche s’inscrit dans l’appel à la conversion </w:t>
      </w:r>
      <w:r w:rsidR="005B35D3">
        <w:rPr>
          <w:sz w:val="22"/>
          <w:szCs w:val="22"/>
        </w:rPr>
        <w:t>de</w:t>
      </w:r>
      <w:r w:rsidRPr="005C58D8">
        <w:rPr>
          <w:sz w:val="22"/>
          <w:szCs w:val="22"/>
        </w:rPr>
        <w:t xml:space="preserve"> la marche vers Pâques</w:t>
      </w:r>
      <w:r>
        <w:rPr>
          <w:sz w:val="22"/>
          <w:szCs w:val="22"/>
        </w:rPr>
        <w:t>.</w:t>
      </w:r>
      <w:r w:rsidRPr="005C58D8">
        <w:rPr>
          <w:sz w:val="22"/>
          <w:szCs w:val="22"/>
        </w:rPr>
        <w:t xml:space="preserve"> </w:t>
      </w:r>
      <w:r w:rsidRPr="005C58D8">
        <w:rPr>
          <w:sz w:val="22"/>
          <w:szCs w:val="22"/>
        </w:rPr>
        <w:br/>
        <w:t xml:space="preserve">- Durant ce dimanche, les catéchumènes sont invités à vivre le 1er scrutin qui les oriente vers la célébration des sacrements de </w:t>
      </w:r>
      <w:r w:rsidRPr="005C58D8">
        <w:rPr>
          <w:sz w:val="22"/>
          <w:szCs w:val="22"/>
        </w:rPr>
        <w:t>l’initiation</w:t>
      </w:r>
      <w:r w:rsidRPr="005C58D8">
        <w:rPr>
          <w:sz w:val="22"/>
          <w:szCs w:val="22"/>
        </w:rPr>
        <w:t xml:space="preserve"> chrétienne. L’Evangile du jour proclamé sera alors celui de la rencontre entre Jésus et la Samaritaine (Jn 4).</w:t>
      </w:r>
      <w:r w:rsidRPr="005C58D8">
        <w:rPr>
          <w:sz w:val="22"/>
          <w:szCs w:val="22"/>
        </w:rPr>
        <w:br/>
        <w:t>- Faire mémoire pour les personnes victimes d’abus fait entendre l’appel à la lucidité devant son péché personnel et collectif, à ne pas refuser le chemin de conversion comme itinéraire de retour vers Dieu, à accueillir la grâce de devenir témoin pour une vie nouvelle.</w:t>
      </w:r>
    </w:p>
    <w:p w14:paraId="35CD0281" w14:textId="77777777" w:rsidR="00456F94" w:rsidRDefault="00456F94" w:rsidP="00B464A8">
      <w:pPr>
        <w:pStyle w:val="styledetableau2"/>
        <w:spacing w:before="0" w:after="0"/>
        <w:jc w:val="both"/>
        <w:rPr>
          <w:sz w:val="22"/>
          <w:szCs w:val="22"/>
        </w:rPr>
      </w:pPr>
    </w:p>
    <w:p w14:paraId="5640A78B" w14:textId="1A687E96" w:rsidR="005C58D8" w:rsidRPr="005B35D3" w:rsidRDefault="005C58D8" w:rsidP="00B464A8">
      <w:pPr>
        <w:pStyle w:val="styledetableau2"/>
        <w:spacing w:before="0" w:after="0"/>
        <w:jc w:val="both"/>
        <w:rPr>
          <w:sz w:val="21"/>
          <w:szCs w:val="21"/>
        </w:rPr>
      </w:pPr>
      <w:r w:rsidRPr="005C58D8">
        <w:rPr>
          <w:sz w:val="22"/>
          <w:szCs w:val="22"/>
        </w:rPr>
        <w:t xml:space="preserve">Les autres mesures décidées par les évêques de France : </w:t>
      </w:r>
      <w:bookmarkStart w:id="0" w:name="_Hlk97888525"/>
      <w:r w:rsidR="00CE7838">
        <w:rPr>
          <w:sz w:val="22"/>
          <w:szCs w:val="22"/>
        </w:rPr>
        <w:fldChar w:fldCharType="begin"/>
      </w:r>
      <w:r w:rsidR="00CE7838">
        <w:rPr>
          <w:sz w:val="22"/>
          <w:szCs w:val="22"/>
        </w:rPr>
        <w:instrText xml:space="preserve"> HYPERLINK "https://eglise.catholique.fr/sengager-dans-la-societe/lutter-contre-pedophilie/520492-resolutions-votees-par-les-eveques-de-france-en-assemblee-pleniere-le-8-novembre-2021/" </w:instrText>
      </w:r>
      <w:r w:rsidR="00CE7838">
        <w:rPr>
          <w:sz w:val="22"/>
          <w:szCs w:val="22"/>
        </w:rPr>
      </w:r>
      <w:r w:rsidR="00CE7838">
        <w:rPr>
          <w:sz w:val="22"/>
          <w:szCs w:val="22"/>
        </w:rPr>
        <w:fldChar w:fldCharType="separate"/>
      </w:r>
      <w:r w:rsidRPr="00CE7838">
        <w:rPr>
          <w:rStyle w:val="Lienhypertexte"/>
          <w:sz w:val="22"/>
          <w:szCs w:val="22"/>
        </w:rPr>
        <w:t>https://eglise.cath</w:t>
      </w:r>
      <w:r w:rsidR="00CE7838" w:rsidRPr="00CE7838">
        <w:rPr>
          <w:rStyle w:val="Lienhypertexte"/>
          <w:sz w:val="22"/>
          <w:szCs w:val="22"/>
        </w:rPr>
        <w:t>o</w:t>
      </w:r>
      <w:r w:rsidRPr="00CE7838">
        <w:rPr>
          <w:rStyle w:val="Lienhypertexte"/>
          <w:sz w:val="22"/>
          <w:szCs w:val="22"/>
        </w:rPr>
        <w:t>lique.fr/sengager-dans-la-societe/lutter-contre-pedophilie/520492-resolutions-votees-par-les-eveques-de-france-en-assemblee-pleniere-le-8-novembre-2021/</w:t>
      </w:r>
      <w:bookmarkEnd w:id="0"/>
      <w:r w:rsidR="00CE7838">
        <w:rPr>
          <w:sz w:val="22"/>
          <w:szCs w:val="22"/>
        </w:rPr>
        <w:fldChar w:fldCharType="end"/>
      </w:r>
      <w:r w:rsidRPr="005C58D8">
        <w:rPr>
          <w:sz w:val="22"/>
          <w:szCs w:val="22"/>
        </w:rPr>
        <w:br/>
      </w:r>
      <w:r w:rsidRPr="005B35D3">
        <w:rPr>
          <w:sz w:val="21"/>
          <w:szCs w:val="21"/>
        </w:rPr>
        <w:t>* Numéro d’écoute de France-Victimes : 01.41.83.42.17, disponible entre 9H et 21H, tous les jours y compris les dimanche et jours fériés</w:t>
      </w:r>
    </w:p>
    <w:p w14:paraId="03F10D44" w14:textId="024949CF" w:rsidR="00CE7838" w:rsidRPr="005B35D3" w:rsidRDefault="005C58D8" w:rsidP="00B464A8">
      <w:pPr>
        <w:pStyle w:val="styledetableau2"/>
        <w:spacing w:before="0" w:after="0"/>
        <w:jc w:val="both"/>
        <w:rPr>
          <w:sz w:val="21"/>
          <w:szCs w:val="21"/>
        </w:rPr>
      </w:pPr>
      <w:r w:rsidRPr="005B35D3">
        <w:rPr>
          <w:sz w:val="21"/>
          <w:szCs w:val="21"/>
        </w:rPr>
        <w:t xml:space="preserve">* Ecrire à l’INIRR (Instance Nationale Indépendante de Reconnaissance et de Réparation) : </w:t>
      </w:r>
      <w:r w:rsidR="000D7C16">
        <w:rPr>
          <w:sz w:val="21"/>
          <w:szCs w:val="21"/>
        </w:rPr>
        <w:fldChar w:fldCharType="begin"/>
      </w:r>
      <w:r w:rsidR="000D7C16">
        <w:rPr>
          <w:sz w:val="21"/>
          <w:szCs w:val="21"/>
        </w:rPr>
        <w:instrText xml:space="preserve"> HYPERLINK "contact@inirr.fr%20" </w:instrText>
      </w:r>
      <w:r w:rsidR="000D7C16">
        <w:rPr>
          <w:sz w:val="21"/>
          <w:szCs w:val="21"/>
        </w:rPr>
      </w:r>
      <w:r w:rsidR="000D7C16">
        <w:rPr>
          <w:sz w:val="21"/>
          <w:szCs w:val="21"/>
        </w:rPr>
        <w:fldChar w:fldCharType="separate"/>
      </w:r>
      <w:r w:rsidRPr="000D7C16">
        <w:rPr>
          <w:rStyle w:val="Lienhypertexte"/>
          <w:sz w:val="21"/>
          <w:szCs w:val="21"/>
        </w:rPr>
        <w:t>contact@inirr.fr</w:t>
      </w:r>
      <w:r w:rsidR="000D7C16">
        <w:rPr>
          <w:sz w:val="21"/>
          <w:szCs w:val="21"/>
        </w:rPr>
        <w:fldChar w:fldCharType="end"/>
      </w:r>
      <w:r w:rsidRPr="005B35D3">
        <w:rPr>
          <w:sz w:val="21"/>
          <w:szCs w:val="21"/>
        </w:rPr>
        <w:t xml:space="preserve"> ; 41 boulevard du Montparnasse – 75006 Paris</w:t>
      </w:r>
    </w:p>
    <w:p w14:paraId="0A25044E" w14:textId="51969EFA" w:rsidR="005C58D8" w:rsidRPr="005B35D3" w:rsidRDefault="005C58D8" w:rsidP="00B464A8">
      <w:pPr>
        <w:pStyle w:val="styledetableau2"/>
        <w:spacing w:before="0" w:after="0"/>
        <w:jc w:val="both"/>
        <w:rPr>
          <w:sz w:val="21"/>
          <w:szCs w:val="21"/>
        </w:rPr>
      </w:pPr>
      <w:r w:rsidRPr="005B35D3">
        <w:rPr>
          <w:sz w:val="21"/>
          <w:szCs w:val="21"/>
        </w:rPr>
        <w:t xml:space="preserve">* Ecrire à la CEF : </w:t>
      </w:r>
      <w:hyperlink r:id="rId8" w:history="1">
        <w:r w:rsidRPr="005B35D3">
          <w:rPr>
            <w:rStyle w:val="Lienhypertexte"/>
            <w:sz w:val="21"/>
            <w:szCs w:val="21"/>
          </w:rPr>
          <w:t>paroledevictimes@cef.fr</w:t>
        </w:r>
      </w:hyperlink>
    </w:p>
    <w:p w14:paraId="78344A20" w14:textId="6C78DE53" w:rsidR="00456F94" w:rsidRPr="00456F94" w:rsidRDefault="005C58D8" w:rsidP="00B464A8">
      <w:pPr>
        <w:pStyle w:val="styledetableau2"/>
        <w:spacing w:before="0" w:after="0"/>
        <w:jc w:val="both"/>
        <w:rPr>
          <w:sz w:val="21"/>
          <w:szCs w:val="21"/>
        </w:rPr>
      </w:pPr>
      <w:r w:rsidRPr="005B35D3">
        <w:rPr>
          <w:sz w:val="21"/>
          <w:szCs w:val="21"/>
        </w:rPr>
        <w:t xml:space="preserve">* Ecrire à la Conférence des religieux et religieuses de France : </w:t>
      </w:r>
      <w:r w:rsidR="000D7C16">
        <w:rPr>
          <w:sz w:val="21"/>
          <w:szCs w:val="21"/>
        </w:rPr>
        <w:fldChar w:fldCharType="begin"/>
      </w:r>
      <w:r w:rsidR="000D7C16">
        <w:rPr>
          <w:sz w:val="21"/>
          <w:szCs w:val="21"/>
        </w:rPr>
        <w:instrText xml:space="preserve"> HYPERLINK "ecoutevictime@corref.fr" </w:instrText>
      </w:r>
      <w:r w:rsidR="000D7C16">
        <w:rPr>
          <w:sz w:val="21"/>
          <w:szCs w:val="21"/>
        </w:rPr>
      </w:r>
      <w:r w:rsidR="000D7C16">
        <w:rPr>
          <w:sz w:val="21"/>
          <w:szCs w:val="21"/>
        </w:rPr>
        <w:fldChar w:fldCharType="separate"/>
      </w:r>
      <w:r w:rsidRPr="000D7C16">
        <w:rPr>
          <w:rStyle w:val="Lienhypertexte"/>
          <w:sz w:val="21"/>
          <w:szCs w:val="21"/>
        </w:rPr>
        <w:t>ecoutevictime@corref.fr</w:t>
      </w:r>
      <w:r w:rsidR="000D7C16">
        <w:rPr>
          <w:sz w:val="21"/>
          <w:szCs w:val="21"/>
        </w:rPr>
        <w:fldChar w:fldCharType="end"/>
      </w:r>
    </w:p>
    <w:p w14:paraId="688FD535" w14:textId="77777777" w:rsidR="008A21F0" w:rsidRPr="00B464A8" w:rsidRDefault="008A21F0" w:rsidP="00B464A8">
      <w:pPr>
        <w:pStyle w:val="styledetableau2"/>
        <w:spacing w:before="0" w:after="0"/>
        <w:jc w:val="both"/>
        <w:rPr>
          <w:sz w:val="10"/>
          <w:szCs w:val="10"/>
        </w:rPr>
      </w:pPr>
    </w:p>
    <w:p w14:paraId="73619C5C" w14:textId="3FFE33A1" w:rsidR="003F28B6" w:rsidRDefault="00B0234F">
      <w:pPr>
        <w:pStyle w:val="Standard"/>
        <w:pBdr>
          <w:top w:val="single" w:sz="2" w:space="1" w:color="000000"/>
          <w:left w:val="single" w:sz="2" w:space="0" w:color="000000"/>
          <w:bottom w:val="single" w:sz="2" w:space="1" w:color="000000"/>
          <w:right w:val="single" w:sz="2" w:space="1" w:color="000000"/>
        </w:pBdr>
        <w:jc w:val="both"/>
        <w:rPr>
          <w:sz w:val="20"/>
          <w:szCs w:val="20"/>
        </w:rPr>
      </w:pPr>
      <w:bookmarkStart w:id="1" w:name="_Hlk75519569"/>
      <w:r>
        <w:rPr>
          <w:b/>
          <w:bCs/>
          <w:sz w:val="20"/>
          <w:szCs w:val="20"/>
        </w:rPr>
        <w:t>Messes dominicales </w:t>
      </w:r>
      <w:bookmarkStart w:id="2" w:name="_Hlk76123770"/>
      <w:r>
        <w:rPr>
          <w:b/>
          <w:bCs/>
          <w:sz w:val="20"/>
          <w:szCs w:val="20"/>
        </w:rPr>
        <w:t xml:space="preserve">: samedi </w:t>
      </w:r>
      <w:r>
        <w:rPr>
          <w:sz w:val="20"/>
          <w:szCs w:val="20"/>
        </w:rPr>
        <w:t xml:space="preserve">à </w:t>
      </w:r>
      <w:r>
        <w:rPr>
          <w:b/>
          <w:bCs/>
          <w:sz w:val="20"/>
          <w:szCs w:val="20"/>
        </w:rPr>
        <w:t>18h30</w:t>
      </w:r>
      <w:r>
        <w:rPr>
          <w:sz w:val="20"/>
          <w:szCs w:val="20"/>
        </w:rPr>
        <w:t xml:space="preserve"> à </w:t>
      </w:r>
      <w:r>
        <w:rPr>
          <w:b/>
          <w:bCs/>
          <w:sz w:val="20"/>
          <w:szCs w:val="20"/>
        </w:rPr>
        <w:t>ND des Agnettes</w:t>
      </w:r>
      <w:r>
        <w:rPr>
          <w:sz w:val="20"/>
          <w:szCs w:val="20"/>
        </w:rPr>
        <w:t xml:space="preserve"> (26, rue Louis Calmel),</w:t>
      </w:r>
      <w:r w:rsidR="003F28B6">
        <w:rPr>
          <w:sz w:val="20"/>
          <w:szCs w:val="20"/>
        </w:rPr>
        <w:t xml:space="preserve"> </w:t>
      </w:r>
    </w:p>
    <w:p w14:paraId="4120A83A" w14:textId="2F4B458F" w:rsidR="0070322B" w:rsidRDefault="00B0234F">
      <w:pPr>
        <w:pStyle w:val="Standard"/>
        <w:pBdr>
          <w:top w:val="single" w:sz="2" w:space="1" w:color="000000"/>
          <w:left w:val="single" w:sz="2" w:space="0" w:color="000000"/>
          <w:bottom w:val="single" w:sz="2" w:space="1" w:color="000000"/>
          <w:right w:val="single" w:sz="2" w:space="1" w:color="000000"/>
        </w:pBdr>
        <w:jc w:val="both"/>
      </w:pPr>
      <w:r>
        <w:rPr>
          <w:b/>
          <w:bCs/>
          <w:sz w:val="20"/>
          <w:szCs w:val="20"/>
        </w:rPr>
        <w:t>Dimanche</w:t>
      </w:r>
      <w:r>
        <w:rPr>
          <w:bCs/>
          <w:sz w:val="20"/>
          <w:szCs w:val="20"/>
        </w:rPr>
        <w:t xml:space="preserve"> </w:t>
      </w:r>
      <w:r>
        <w:rPr>
          <w:sz w:val="20"/>
          <w:szCs w:val="20"/>
        </w:rPr>
        <w:t xml:space="preserve">à </w:t>
      </w:r>
      <w:r>
        <w:rPr>
          <w:b/>
          <w:bCs/>
          <w:sz w:val="20"/>
          <w:szCs w:val="20"/>
        </w:rPr>
        <w:t>9h30</w:t>
      </w:r>
      <w:r>
        <w:rPr>
          <w:sz w:val="20"/>
          <w:szCs w:val="20"/>
        </w:rPr>
        <w:t xml:space="preserve"> à </w:t>
      </w:r>
      <w:r>
        <w:rPr>
          <w:b/>
          <w:bCs/>
          <w:sz w:val="20"/>
          <w:szCs w:val="20"/>
        </w:rPr>
        <w:t xml:space="preserve">St Jean des Grésillons </w:t>
      </w:r>
      <w:r>
        <w:rPr>
          <w:sz w:val="20"/>
          <w:szCs w:val="20"/>
        </w:rPr>
        <w:t>(17, rue du 19 mars 1962), et</w:t>
      </w:r>
      <w:r>
        <w:rPr>
          <w:bCs/>
          <w:sz w:val="20"/>
          <w:szCs w:val="20"/>
        </w:rPr>
        <w:t xml:space="preserve"> </w:t>
      </w:r>
      <w:r>
        <w:rPr>
          <w:sz w:val="20"/>
          <w:szCs w:val="20"/>
        </w:rPr>
        <w:t xml:space="preserve">à </w:t>
      </w:r>
      <w:r w:rsidRPr="007E3D7A">
        <w:rPr>
          <w:b/>
          <w:bCs/>
          <w:sz w:val="20"/>
          <w:szCs w:val="20"/>
        </w:rPr>
        <w:t>11h</w:t>
      </w:r>
      <w:r>
        <w:rPr>
          <w:sz w:val="20"/>
          <w:szCs w:val="20"/>
        </w:rPr>
        <w:t xml:space="preserve"> à </w:t>
      </w:r>
      <w:r>
        <w:rPr>
          <w:b/>
          <w:bCs/>
          <w:sz w:val="20"/>
          <w:szCs w:val="20"/>
        </w:rPr>
        <w:t xml:space="preserve">Ste Marie Madeleine </w:t>
      </w:r>
      <w:r>
        <w:rPr>
          <w:sz w:val="20"/>
          <w:szCs w:val="20"/>
        </w:rPr>
        <w:t>(Place Jean Grandel).</w:t>
      </w:r>
      <w:r>
        <w:rPr>
          <w:b/>
          <w:bCs/>
          <w:sz w:val="20"/>
          <w:szCs w:val="20"/>
        </w:rPr>
        <w:t> </w:t>
      </w:r>
    </w:p>
    <w:bookmarkEnd w:id="2"/>
    <w:p w14:paraId="1CE29BFA" w14:textId="2FC96BAB" w:rsidR="0070322B" w:rsidRDefault="00B0234F">
      <w:pPr>
        <w:pStyle w:val="Standard"/>
        <w:pBdr>
          <w:top w:val="single" w:sz="2" w:space="1" w:color="000000"/>
          <w:left w:val="single" w:sz="2" w:space="0" w:color="000000"/>
          <w:bottom w:val="single" w:sz="2" w:space="1" w:color="000000"/>
          <w:right w:val="single" w:sz="2" w:space="1" w:color="000000"/>
        </w:pBdr>
      </w:pPr>
      <w:r>
        <w:rPr>
          <w:b/>
          <w:bCs/>
          <w:sz w:val="20"/>
          <w:szCs w:val="20"/>
        </w:rPr>
        <w:t>Messes en semaine</w:t>
      </w:r>
      <w:r>
        <w:rPr>
          <w:sz w:val="20"/>
          <w:szCs w:val="20"/>
        </w:rPr>
        <w:t xml:space="preserve"> : </w:t>
      </w:r>
      <w:bookmarkStart w:id="3" w:name="_Hlk76123596"/>
      <w:r>
        <w:rPr>
          <w:b/>
          <w:bCs/>
          <w:sz w:val="20"/>
          <w:szCs w:val="20"/>
        </w:rPr>
        <w:t xml:space="preserve">Lundi </w:t>
      </w:r>
      <w:r>
        <w:rPr>
          <w:sz w:val="20"/>
          <w:szCs w:val="20"/>
        </w:rPr>
        <w:t>à</w:t>
      </w:r>
      <w:r>
        <w:rPr>
          <w:b/>
          <w:bCs/>
          <w:sz w:val="20"/>
          <w:szCs w:val="20"/>
        </w:rPr>
        <w:t xml:space="preserve"> 19h </w:t>
      </w:r>
      <w:r>
        <w:rPr>
          <w:sz w:val="20"/>
          <w:szCs w:val="20"/>
        </w:rPr>
        <w:t xml:space="preserve">à </w:t>
      </w:r>
      <w:r>
        <w:rPr>
          <w:b/>
          <w:bCs/>
          <w:sz w:val="20"/>
          <w:szCs w:val="20"/>
        </w:rPr>
        <w:t>St Jean</w:t>
      </w:r>
      <w:r>
        <w:rPr>
          <w:sz w:val="20"/>
          <w:szCs w:val="20"/>
        </w:rPr>
        <w:t> ;</w:t>
      </w:r>
    </w:p>
    <w:p w14:paraId="3C8696AB" w14:textId="5B9AF144" w:rsidR="0070322B" w:rsidRPr="009436A9" w:rsidRDefault="00B0234F">
      <w:pPr>
        <w:pStyle w:val="Standard"/>
        <w:pBdr>
          <w:top w:val="single" w:sz="2" w:space="1" w:color="000000"/>
          <w:left w:val="single" w:sz="2" w:space="0" w:color="000000"/>
          <w:bottom w:val="single" w:sz="2" w:space="1" w:color="000000"/>
          <w:right w:val="single" w:sz="2" w:space="1" w:color="000000"/>
        </w:pBdr>
      </w:pPr>
      <w:r>
        <w:rPr>
          <w:b/>
          <w:bCs/>
          <w:sz w:val="20"/>
          <w:szCs w:val="20"/>
        </w:rPr>
        <w:t>Mardi</w:t>
      </w:r>
      <w:r>
        <w:rPr>
          <w:sz w:val="20"/>
          <w:szCs w:val="20"/>
        </w:rPr>
        <w:t xml:space="preserve"> à </w:t>
      </w:r>
      <w:r>
        <w:rPr>
          <w:b/>
          <w:bCs/>
          <w:sz w:val="20"/>
          <w:szCs w:val="20"/>
        </w:rPr>
        <w:t>9h</w:t>
      </w:r>
      <w:r>
        <w:rPr>
          <w:sz w:val="20"/>
          <w:szCs w:val="20"/>
        </w:rPr>
        <w:t xml:space="preserve"> à </w:t>
      </w:r>
      <w:r>
        <w:rPr>
          <w:b/>
          <w:bCs/>
          <w:sz w:val="20"/>
          <w:szCs w:val="20"/>
        </w:rPr>
        <w:t>Ste Marie Madeleine</w:t>
      </w:r>
      <w:r w:rsidR="009436A9">
        <w:rPr>
          <w:b/>
          <w:bCs/>
          <w:sz w:val="20"/>
          <w:szCs w:val="20"/>
        </w:rPr>
        <w:t xml:space="preserve"> </w:t>
      </w:r>
      <w:r>
        <w:rPr>
          <w:sz w:val="20"/>
          <w:szCs w:val="20"/>
        </w:rPr>
        <w:t xml:space="preserve">et à </w:t>
      </w:r>
      <w:r>
        <w:rPr>
          <w:b/>
          <w:bCs/>
          <w:sz w:val="20"/>
          <w:szCs w:val="20"/>
        </w:rPr>
        <w:t>12h30</w:t>
      </w:r>
      <w:r w:rsidR="00E10992">
        <w:rPr>
          <w:b/>
          <w:bCs/>
          <w:sz w:val="20"/>
          <w:szCs w:val="20"/>
        </w:rPr>
        <w:t xml:space="preserve"> </w:t>
      </w:r>
      <w:r>
        <w:rPr>
          <w:sz w:val="20"/>
          <w:szCs w:val="20"/>
        </w:rPr>
        <w:t xml:space="preserve">à </w:t>
      </w:r>
      <w:r>
        <w:rPr>
          <w:b/>
          <w:bCs/>
          <w:sz w:val="20"/>
          <w:szCs w:val="20"/>
        </w:rPr>
        <w:t>St Jean</w:t>
      </w:r>
      <w:r w:rsidR="005655D0">
        <w:rPr>
          <w:b/>
          <w:bCs/>
          <w:sz w:val="20"/>
          <w:szCs w:val="20"/>
        </w:rPr>
        <w:t xml:space="preserve"> </w:t>
      </w:r>
    </w:p>
    <w:p w14:paraId="124EF797" w14:textId="56666EEC" w:rsidR="0070322B" w:rsidRDefault="00B0234F">
      <w:pPr>
        <w:pStyle w:val="Standard"/>
        <w:pBdr>
          <w:top w:val="single" w:sz="2" w:space="1" w:color="000000"/>
          <w:left w:val="single" w:sz="2" w:space="0" w:color="000000"/>
          <w:bottom w:val="single" w:sz="2" w:space="1" w:color="000000"/>
          <w:right w:val="single" w:sz="2" w:space="1" w:color="000000"/>
        </w:pBdr>
        <w:jc w:val="both"/>
      </w:pPr>
      <w:r>
        <w:rPr>
          <w:b/>
          <w:bCs/>
          <w:sz w:val="20"/>
          <w:szCs w:val="20"/>
        </w:rPr>
        <w:t>Mercredi</w:t>
      </w:r>
      <w:r>
        <w:rPr>
          <w:sz w:val="20"/>
          <w:szCs w:val="20"/>
        </w:rPr>
        <w:t xml:space="preserve"> à </w:t>
      </w:r>
      <w:r>
        <w:rPr>
          <w:b/>
          <w:bCs/>
          <w:sz w:val="20"/>
          <w:szCs w:val="20"/>
        </w:rPr>
        <w:t xml:space="preserve">18h30 </w:t>
      </w:r>
      <w:r>
        <w:rPr>
          <w:sz w:val="20"/>
          <w:szCs w:val="20"/>
        </w:rPr>
        <w:t>à</w:t>
      </w:r>
      <w:r>
        <w:rPr>
          <w:b/>
          <w:bCs/>
          <w:sz w:val="20"/>
          <w:szCs w:val="20"/>
        </w:rPr>
        <w:t xml:space="preserve"> Ste Marie Madeleine</w:t>
      </w:r>
      <w:r>
        <w:rPr>
          <w:sz w:val="20"/>
          <w:szCs w:val="20"/>
        </w:rPr>
        <w:t xml:space="preserve"> ; </w:t>
      </w:r>
      <w:r>
        <w:rPr>
          <w:b/>
          <w:bCs/>
          <w:sz w:val="20"/>
          <w:szCs w:val="20"/>
        </w:rPr>
        <w:t>Jeudi</w:t>
      </w:r>
      <w:r>
        <w:rPr>
          <w:sz w:val="20"/>
          <w:szCs w:val="20"/>
        </w:rPr>
        <w:t xml:space="preserve"> à </w:t>
      </w:r>
      <w:r>
        <w:rPr>
          <w:b/>
          <w:bCs/>
          <w:sz w:val="20"/>
          <w:szCs w:val="20"/>
        </w:rPr>
        <w:t>9h</w:t>
      </w:r>
      <w:r>
        <w:rPr>
          <w:sz w:val="20"/>
          <w:szCs w:val="20"/>
        </w:rPr>
        <w:t xml:space="preserve"> à </w:t>
      </w:r>
      <w:r>
        <w:rPr>
          <w:b/>
          <w:bCs/>
          <w:sz w:val="20"/>
          <w:szCs w:val="20"/>
        </w:rPr>
        <w:t>ND des Agnettes</w:t>
      </w:r>
      <w:r>
        <w:rPr>
          <w:sz w:val="20"/>
          <w:szCs w:val="20"/>
        </w:rPr>
        <w:t xml:space="preserve"> et à </w:t>
      </w:r>
      <w:r>
        <w:rPr>
          <w:b/>
          <w:bCs/>
          <w:sz w:val="20"/>
          <w:szCs w:val="20"/>
        </w:rPr>
        <w:t>12h</w:t>
      </w:r>
      <w:r w:rsidR="00587337">
        <w:rPr>
          <w:b/>
          <w:bCs/>
          <w:sz w:val="20"/>
          <w:szCs w:val="20"/>
        </w:rPr>
        <w:t>30</w:t>
      </w:r>
      <w:r>
        <w:rPr>
          <w:sz w:val="20"/>
          <w:szCs w:val="20"/>
        </w:rPr>
        <w:t xml:space="preserve"> à </w:t>
      </w:r>
      <w:r>
        <w:rPr>
          <w:b/>
          <w:bCs/>
          <w:sz w:val="20"/>
          <w:szCs w:val="20"/>
        </w:rPr>
        <w:t xml:space="preserve">Ste Marie Madeleine </w:t>
      </w:r>
      <w:r>
        <w:rPr>
          <w:sz w:val="20"/>
          <w:szCs w:val="20"/>
        </w:rPr>
        <w:t>le</w:t>
      </w:r>
      <w:r w:rsidR="00025DD3">
        <w:rPr>
          <w:sz w:val="20"/>
          <w:szCs w:val="20"/>
        </w:rPr>
        <w:t>s</w:t>
      </w:r>
      <w:r w:rsidR="00214FDB">
        <w:rPr>
          <w:sz w:val="20"/>
          <w:szCs w:val="20"/>
        </w:rPr>
        <w:t xml:space="preserve"> </w:t>
      </w:r>
      <w:r w:rsidR="00A24BB0">
        <w:rPr>
          <w:sz w:val="20"/>
          <w:szCs w:val="20"/>
        </w:rPr>
        <w:t>17</w:t>
      </w:r>
      <w:r w:rsidR="003F28B6">
        <w:rPr>
          <w:sz w:val="20"/>
          <w:szCs w:val="20"/>
        </w:rPr>
        <w:t>.</w:t>
      </w:r>
      <w:r w:rsidR="00A24BB0">
        <w:rPr>
          <w:sz w:val="20"/>
          <w:szCs w:val="20"/>
        </w:rPr>
        <w:t>0</w:t>
      </w:r>
      <w:r w:rsidR="0026741A">
        <w:rPr>
          <w:sz w:val="20"/>
          <w:szCs w:val="20"/>
        </w:rPr>
        <w:t>3</w:t>
      </w:r>
      <w:r w:rsidR="004D71E2">
        <w:rPr>
          <w:sz w:val="20"/>
          <w:szCs w:val="20"/>
        </w:rPr>
        <w:t xml:space="preserve"> et</w:t>
      </w:r>
      <w:r w:rsidR="00A24BB0">
        <w:rPr>
          <w:sz w:val="20"/>
          <w:szCs w:val="20"/>
        </w:rPr>
        <w:t xml:space="preserve"> </w:t>
      </w:r>
      <w:r w:rsidR="00025DD3">
        <w:rPr>
          <w:sz w:val="20"/>
          <w:szCs w:val="20"/>
        </w:rPr>
        <w:t>3</w:t>
      </w:r>
      <w:r w:rsidR="0026741A">
        <w:rPr>
          <w:sz w:val="20"/>
          <w:szCs w:val="20"/>
        </w:rPr>
        <w:t>1</w:t>
      </w:r>
      <w:r w:rsidR="00025DD3">
        <w:rPr>
          <w:sz w:val="20"/>
          <w:szCs w:val="20"/>
        </w:rPr>
        <w:t>.0</w:t>
      </w:r>
      <w:r w:rsidR="00A24BB0">
        <w:rPr>
          <w:sz w:val="20"/>
          <w:szCs w:val="20"/>
        </w:rPr>
        <w:t>3</w:t>
      </w:r>
      <w:r w:rsidR="005B61EA">
        <w:rPr>
          <w:sz w:val="20"/>
          <w:szCs w:val="20"/>
        </w:rPr>
        <w:t xml:space="preserve"> </w:t>
      </w:r>
      <w:r>
        <w:rPr>
          <w:sz w:val="20"/>
          <w:szCs w:val="20"/>
        </w:rPr>
        <w:t xml:space="preserve">; </w:t>
      </w:r>
      <w:r>
        <w:rPr>
          <w:b/>
          <w:bCs/>
          <w:sz w:val="20"/>
          <w:szCs w:val="20"/>
        </w:rPr>
        <w:t xml:space="preserve">Vendredi : </w:t>
      </w:r>
      <w:r>
        <w:rPr>
          <w:sz w:val="20"/>
          <w:szCs w:val="20"/>
        </w:rPr>
        <w:t xml:space="preserve">à </w:t>
      </w:r>
      <w:r>
        <w:rPr>
          <w:b/>
          <w:bCs/>
          <w:sz w:val="20"/>
          <w:szCs w:val="20"/>
        </w:rPr>
        <w:t>18h30</w:t>
      </w:r>
      <w:r>
        <w:rPr>
          <w:sz w:val="20"/>
          <w:szCs w:val="20"/>
        </w:rPr>
        <w:t xml:space="preserve"> à </w:t>
      </w:r>
      <w:r>
        <w:rPr>
          <w:b/>
          <w:bCs/>
          <w:sz w:val="20"/>
          <w:szCs w:val="20"/>
        </w:rPr>
        <w:t>ND des Agnettes</w:t>
      </w:r>
    </w:p>
    <w:p w14:paraId="5A544E77" w14:textId="552DB0C3" w:rsidR="004A1206" w:rsidRPr="007017B0" w:rsidRDefault="00B0234F">
      <w:pPr>
        <w:pStyle w:val="Standard"/>
        <w:pBdr>
          <w:top w:val="single" w:sz="2" w:space="1" w:color="000000"/>
          <w:left w:val="single" w:sz="2" w:space="0" w:color="000000"/>
          <w:bottom w:val="single" w:sz="2" w:space="1" w:color="000000"/>
          <w:right w:val="single" w:sz="2" w:space="1" w:color="000000"/>
        </w:pBdr>
        <w:jc w:val="both"/>
        <w:rPr>
          <w:sz w:val="20"/>
          <w:szCs w:val="20"/>
        </w:rPr>
      </w:pPr>
      <w:r>
        <w:rPr>
          <w:b/>
          <w:bCs/>
          <w:sz w:val="20"/>
          <w:szCs w:val="20"/>
        </w:rPr>
        <w:t>Accueil</w:t>
      </w:r>
      <w:r>
        <w:rPr>
          <w:sz w:val="20"/>
          <w:szCs w:val="20"/>
        </w:rPr>
        <w:t> </w:t>
      </w:r>
      <w:r w:rsidR="007017B0">
        <w:rPr>
          <w:sz w:val="20"/>
          <w:szCs w:val="20"/>
        </w:rPr>
        <w:t>à ND des Agnettes</w:t>
      </w:r>
      <w:r w:rsidR="007D2ADF">
        <w:rPr>
          <w:sz w:val="20"/>
          <w:szCs w:val="20"/>
        </w:rPr>
        <w:t xml:space="preserve"> </w:t>
      </w:r>
      <w:r>
        <w:rPr>
          <w:sz w:val="20"/>
          <w:szCs w:val="20"/>
        </w:rPr>
        <w:t>: du lundi au vendredi de 10h à 11h30</w:t>
      </w:r>
      <w:r w:rsidR="007017B0">
        <w:rPr>
          <w:sz w:val="20"/>
          <w:szCs w:val="20"/>
        </w:rPr>
        <w:t>,</w:t>
      </w:r>
      <w:r>
        <w:rPr>
          <w:sz w:val="20"/>
          <w:szCs w:val="20"/>
        </w:rPr>
        <w:t xml:space="preserve"> </w:t>
      </w:r>
      <w:r w:rsidR="007017B0">
        <w:rPr>
          <w:sz w:val="20"/>
          <w:szCs w:val="20"/>
        </w:rPr>
        <w:t>le</w:t>
      </w:r>
      <w:r w:rsidR="007D2ADF">
        <w:rPr>
          <w:sz w:val="20"/>
          <w:szCs w:val="20"/>
        </w:rPr>
        <w:t>s</w:t>
      </w:r>
      <w:r w:rsidR="003F28B6">
        <w:rPr>
          <w:sz w:val="20"/>
          <w:szCs w:val="20"/>
        </w:rPr>
        <w:t xml:space="preserve"> lundis,</w:t>
      </w:r>
      <w:r w:rsidR="007017B0">
        <w:rPr>
          <w:sz w:val="20"/>
          <w:szCs w:val="20"/>
        </w:rPr>
        <w:t xml:space="preserve"> </w:t>
      </w:r>
      <w:r w:rsidR="00192F7D">
        <w:rPr>
          <w:sz w:val="20"/>
          <w:szCs w:val="20"/>
        </w:rPr>
        <w:t>mercredis</w:t>
      </w:r>
      <w:r w:rsidR="007017B0">
        <w:rPr>
          <w:sz w:val="20"/>
          <w:szCs w:val="20"/>
        </w:rPr>
        <w:t xml:space="preserve"> et vendredi</w:t>
      </w:r>
      <w:r w:rsidR="003F28B6">
        <w:rPr>
          <w:sz w:val="20"/>
          <w:szCs w:val="20"/>
        </w:rPr>
        <w:t>s</w:t>
      </w:r>
      <w:r w:rsidR="007017B0">
        <w:rPr>
          <w:sz w:val="20"/>
          <w:szCs w:val="20"/>
        </w:rPr>
        <w:t xml:space="preserve"> </w:t>
      </w:r>
      <w:r>
        <w:rPr>
          <w:sz w:val="20"/>
          <w:szCs w:val="20"/>
        </w:rPr>
        <w:t>de 17</w:t>
      </w:r>
      <w:r w:rsidR="005B61EA">
        <w:rPr>
          <w:sz w:val="20"/>
          <w:szCs w:val="20"/>
        </w:rPr>
        <w:t>h</w:t>
      </w:r>
      <w:r>
        <w:rPr>
          <w:sz w:val="20"/>
          <w:szCs w:val="20"/>
        </w:rPr>
        <w:t xml:space="preserve"> à 18h30</w:t>
      </w:r>
      <w:r w:rsidR="005B61EA">
        <w:rPr>
          <w:sz w:val="20"/>
          <w:szCs w:val="20"/>
        </w:rPr>
        <w:t xml:space="preserve"> </w:t>
      </w:r>
      <w:r w:rsidR="007017B0">
        <w:rPr>
          <w:sz w:val="20"/>
          <w:szCs w:val="20"/>
        </w:rPr>
        <w:t>et s</w:t>
      </w:r>
      <w:r w:rsidR="004A1206">
        <w:rPr>
          <w:sz w:val="20"/>
          <w:szCs w:val="20"/>
        </w:rPr>
        <w:t>amedi de 17h45 à 18h</w:t>
      </w:r>
      <w:r w:rsidR="000D65F7">
        <w:rPr>
          <w:sz w:val="20"/>
          <w:szCs w:val="20"/>
        </w:rPr>
        <w:t>20</w:t>
      </w:r>
      <w:r w:rsidR="007E3D7A">
        <w:rPr>
          <w:sz w:val="20"/>
          <w:szCs w:val="20"/>
        </w:rPr>
        <w:t xml:space="preserve">. </w:t>
      </w:r>
    </w:p>
    <w:p w14:paraId="3177B87D" w14:textId="7A778EEE" w:rsidR="00483F06" w:rsidRPr="00483F06" w:rsidRDefault="00B0234F">
      <w:pPr>
        <w:pStyle w:val="Standard"/>
        <w:pBdr>
          <w:top w:val="single" w:sz="2" w:space="1" w:color="000000"/>
          <w:left w:val="single" w:sz="2" w:space="0" w:color="000000"/>
          <w:bottom w:val="single" w:sz="2" w:space="1" w:color="000000"/>
          <w:right w:val="single" w:sz="2" w:space="1" w:color="000000"/>
        </w:pBdr>
        <w:jc w:val="both"/>
        <w:rPr>
          <w:sz w:val="20"/>
          <w:szCs w:val="20"/>
        </w:rPr>
      </w:pPr>
      <w:r>
        <w:rPr>
          <w:b/>
          <w:bCs/>
          <w:sz w:val="20"/>
          <w:szCs w:val="20"/>
        </w:rPr>
        <w:t>Accueil par un prêtre</w:t>
      </w:r>
      <w:r>
        <w:rPr>
          <w:sz w:val="20"/>
          <w:szCs w:val="20"/>
        </w:rPr>
        <w:t> : mercredi : 17h30-1</w:t>
      </w:r>
      <w:r w:rsidR="00824876">
        <w:rPr>
          <w:sz w:val="20"/>
          <w:szCs w:val="20"/>
        </w:rPr>
        <w:t>8</w:t>
      </w:r>
      <w:r>
        <w:rPr>
          <w:sz w:val="20"/>
          <w:szCs w:val="20"/>
        </w:rPr>
        <w:t>h</w:t>
      </w:r>
      <w:r w:rsidR="00824876">
        <w:rPr>
          <w:sz w:val="20"/>
          <w:szCs w:val="20"/>
        </w:rPr>
        <w:t>3</w:t>
      </w:r>
      <w:r>
        <w:rPr>
          <w:sz w:val="20"/>
          <w:szCs w:val="20"/>
        </w:rPr>
        <w:t>0 à ND des Agnettes ;</w:t>
      </w:r>
    </w:p>
    <w:p w14:paraId="0E27CBAC" w14:textId="50315AEC" w:rsidR="00483F06" w:rsidRPr="00483F06" w:rsidRDefault="00B0234F" w:rsidP="00483F06">
      <w:pPr>
        <w:pStyle w:val="Standard"/>
        <w:pBdr>
          <w:top w:val="single" w:sz="2" w:space="1" w:color="000000"/>
          <w:left w:val="single" w:sz="2" w:space="0" w:color="000000"/>
          <w:bottom w:val="single" w:sz="2" w:space="1" w:color="000000"/>
          <w:right w:val="single" w:sz="2" w:space="1" w:color="000000"/>
        </w:pBdr>
        <w:jc w:val="both"/>
        <w:rPr>
          <w:sz w:val="20"/>
          <w:szCs w:val="20"/>
        </w:rPr>
      </w:pPr>
      <w:r>
        <w:rPr>
          <w:sz w:val="20"/>
          <w:szCs w:val="20"/>
        </w:rPr>
        <w:tab/>
      </w:r>
      <w:r>
        <w:rPr>
          <w:sz w:val="20"/>
          <w:szCs w:val="20"/>
        </w:rPr>
        <w:tab/>
        <w:t xml:space="preserve">           </w:t>
      </w:r>
      <w:proofErr w:type="gramStart"/>
      <w:r>
        <w:rPr>
          <w:sz w:val="20"/>
          <w:szCs w:val="20"/>
        </w:rPr>
        <w:t>samedi</w:t>
      </w:r>
      <w:proofErr w:type="gramEnd"/>
      <w:r>
        <w:rPr>
          <w:sz w:val="20"/>
          <w:szCs w:val="20"/>
        </w:rPr>
        <w:t xml:space="preserve"> 10h-11h30 à St Jean des Grésillons</w:t>
      </w:r>
      <w:bookmarkEnd w:id="3"/>
      <w:r w:rsidR="007E3D7A">
        <w:rPr>
          <w:sz w:val="20"/>
          <w:szCs w:val="20"/>
        </w:rPr>
        <w:t xml:space="preserve"> </w:t>
      </w:r>
    </w:p>
    <w:p w14:paraId="297A06F0" w14:textId="6618754C" w:rsidR="005C58D8" w:rsidRDefault="00483F06">
      <w:pPr>
        <w:pStyle w:val="Standard"/>
        <w:jc w:val="center"/>
        <w:rPr>
          <w:sz w:val="20"/>
          <w:szCs w:val="20"/>
        </w:rPr>
      </w:pPr>
      <w:r w:rsidRPr="00483F06">
        <w:rPr>
          <w:sz w:val="20"/>
          <w:szCs w:val="20"/>
        </w:rPr>
        <w:t>ISSN : 2802-33</w:t>
      </w:r>
    </w:p>
    <w:p w14:paraId="63C4DD36" w14:textId="77777777" w:rsidR="0070322B" w:rsidRPr="00153B9F" w:rsidRDefault="00B0234F">
      <w:pPr>
        <w:pStyle w:val="Standard"/>
        <w:jc w:val="center"/>
        <w:rPr>
          <w:sz w:val="20"/>
          <w:szCs w:val="20"/>
        </w:rPr>
      </w:pPr>
      <w:r>
        <w:rPr>
          <w:noProof/>
        </w:rPr>
        <w:drawing>
          <wp:anchor distT="0" distB="0" distL="114300" distR="114300" simplePos="0" relativeHeight="251632128" behindDoc="1" locked="0" layoutInCell="1" allowOverlap="1" wp14:anchorId="3D7BE7A2" wp14:editId="4AED662F">
            <wp:simplePos x="0" y="0"/>
            <wp:positionH relativeFrom="column">
              <wp:posOffset>90717</wp:posOffset>
            </wp:positionH>
            <wp:positionV relativeFrom="paragraph">
              <wp:posOffset>20875</wp:posOffset>
            </wp:positionV>
            <wp:extent cx="950756" cy="1156322"/>
            <wp:effectExtent l="0" t="0" r="1744" b="5728"/>
            <wp:wrapNone/>
            <wp:docPr id="4"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50756" cy="1156322"/>
                    </a:xfrm>
                    <a:prstGeom prst="rect">
                      <a:avLst/>
                    </a:prstGeom>
                    <a:noFill/>
                    <a:ln>
                      <a:noFill/>
                      <a:prstDash/>
                    </a:ln>
                  </pic:spPr>
                </pic:pic>
              </a:graphicData>
            </a:graphic>
          </wp:anchor>
        </w:drawing>
      </w:r>
      <w:r>
        <w:rPr>
          <w:noProof/>
        </w:rPr>
        <w:drawing>
          <wp:anchor distT="0" distB="0" distL="114300" distR="114300" simplePos="0" relativeHeight="251638272" behindDoc="1" locked="0" layoutInCell="1" allowOverlap="1" wp14:anchorId="13A771EF" wp14:editId="19CA8996">
            <wp:simplePos x="0" y="0"/>
            <wp:positionH relativeFrom="column">
              <wp:posOffset>2728441</wp:posOffset>
            </wp:positionH>
            <wp:positionV relativeFrom="paragraph">
              <wp:posOffset>58320</wp:posOffset>
            </wp:positionV>
            <wp:extent cx="1848596" cy="1114918"/>
            <wp:effectExtent l="0" t="0" r="0" b="9032"/>
            <wp:wrapNone/>
            <wp:docPr id="5"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848596" cy="1114918"/>
                    </a:xfrm>
                    <a:prstGeom prst="rect">
                      <a:avLst/>
                    </a:prstGeom>
                    <a:noFill/>
                    <a:ln>
                      <a:noFill/>
                      <a:prstDash/>
                    </a:ln>
                  </pic:spPr>
                </pic:pic>
              </a:graphicData>
            </a:graphic>
          </wp:anchor>
        </w:drawing>
      </w:r>
      <w:r>
        <w:rPr>
          <w:noProof/>
        </w:rPr>
        <w:drawing>
          <wp:anchor distT="0" distB="0" distL="114300" distR="114300" simplePos="0" relativeHeight="251625984" behindDoc="1" locked="0" layoutInCell="1" allowOverlap="1" wp14:anchorId="0A0CF5F8" wp14:editId="2E44E098">
            <wp:simplePos x="0" y="0"/>
            <wp:positionH relativeFrom="column">
              <wp:posOffset>1124638</wp:posOffset>
            </wp:positionH>
            <wp:positionV relativeFrom="paragraph">
              <wp:posOffset>43918</wp:posOffset>
            </wp:positionV>
            <wp:extent cx="1528556" cy="1139040"/>
            <wp:effectExtent l="0" t="0" r="0" b="3960"/>
            <wp:wrapNone/>
            <wp:docPr id="6"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28556" cy="1139040"/>
                    </a:xfrm>
                    <a:prstGeom prst="rect">
                      <a:avLst/>
                    </a:prstGeom>
                    <a:noFill/>
                    <a:ln>
                      <a:noFill/>
                      <a:prstDash/>
                    </a:ln>
                  </pic:spPr>
                </pic:pic>
              </a:graphicData>
            </a:graphic>
          </wp:anchor>
        </w:drawing>
      </w:r>
    </w:p>
    <w:p w14:paraId="34AE796B" w14:textId="06C30DE6" w:rsidR="0070322B" w:rsidRDefault="0070322B">
      <w:pPr>
        <w:pStyle w:val="Standard"/>
        <w:jc w:val="center"/>
        <w:rPr>
          <w:rFonts w:ascii="Calibri" w:hAnsi="Calibri" w:cs="Calibri"/>
          <w:sz w:val="36"/>
          <w:szCs w:val="36"/>
        </w:rPr>
      </w:pPr>
    </w:p>
    <w:p w14:paraId="2DB8F96A" w14:textId="2C4519BF" w:rsidR="00747380" w:rsidRDefault="00747380">
      <w:pPr>
        <w:pStyle w:val="Standard"/>
        <w:jc w:val="center"/>
        <w:rPr>
          <w:rFonts w:ascii="Calibri" w:hAnsi="Calibri" w:cs="Calibri"/>
          <w:sz w:val="36"/>
          <w:szCs w:val="36"/>
        </w:rPr>
      </w:pPr>
    </w:p>
    <w:p w14:paraId="71F97DBD" w14:textId="77777777" w:rsidR="00747380" w:rsidRDefault="00747380">
      <w:pPr>
        <w:pStyle w:val="Standard"/>
        <w:jc w:val="center"/>
        <w:rPr>
          <w:rFonts w:ascii="Calibri" w:hAnsi="Calibri" w:cs="Calibri"/>
          <w:sz w:val="36"/>
          <w:szCs w:val="36"/>
        </w:rPr>
      </w:pPr>
    </w:p>
    <w:p w14:paraId="744F98AA" w14:textId="22D2EEB2" w:rsidR="00747380" w:rsidRDefault="00747380">
      <w:pPr>
        <w:pStyle w:val="Standard"/>
        <w:jc w:val="center"/>
        <w:rPr>
          <w:rFonts w:ascii="Calibri" w:hAnsi="Calibri" w:cs="Calibri"/>
          <w:sz w:val="36"/>
          <w:szCs w:val="36"/>
        </w:rPr>
      </w:pPr>
    </w:p>
    <w:p w14:paraId="67E3464B" w14:textId="169A2F0B" w:rsidR="004F63A1" w:rsidRDefault="00214FDB" w:rsidP="004F63A1">
      <w:pPr>
        <w:jc w:val="center"/>
        <w:rPr>
          <w:sz w:val="32"/>
          <w:szCs w:val="32"/>
        </w:rPr>
      </w:pPr>
      <w:r w:rsidRPr="007E3D7A">
        <w:rPr>
          <w:sz w:val="32"/>
          <w:szCs w:val="32"/>
        </w:rPr>
        <w:t xml:space="preserve">La vie circule </w:t>
      </w:r>
      <w:r w:rsidR="00192F7D">
        <w:rPr>
          <w:sz w:val="32"/>
          <w:szCs w:val="32"/>
        </w:rPr>
        <w:t>1</w:t>
      </w:r>
      <w:r w:rsidR="0042207D">
        <w:rPr>
          <w:sz w:val="32"/>
          <w:szCs w:val="32"/>
        </w:rPr>
        <w:t>3</w:t>
      </w:r>
      <w:r w:rsidR="00824876">
        <w:rPr>
          <w:sz w:val="32"/>
          <w:szCs w:val="32"/>
        </w:rPr>
        <w:t xml:space="preserve"> </w:t>
      </w:r>
      <w:r w:rsidR="0026741A">
        <w:rPr>
          <w:sz w:val="32"/>
          <w:szCs w:val="32"/>
        </w:rPr>
        <w:t>mars</w:t>
      </w:r>
      <w:r w:rsidR="00824876">
        <w:rPr>
          <w:sz w:val="32"/>
          <w:szCs w:val="32"/>
        </w:rPr>
        <w:t xml:space="preserve"> - </w:t>
      </w:r>
      <w:r w:rsidR="00797DE9">
        <w:rPr>
          <w:sz w:val="32"/>
          <w:szCs w:val="32"/>
        </w:rPr>
        <w:t>2</w:t>
      </w:r>
      <w:r w:rsidR="004D71E2">
        <w:rPr>
          <w:sz w:val="32"/>
          <w:szCs w:val="32"/>
        </w:rPr>
        <w:t xml:space="preserve"> </w:t>
      </w:r>
      <w:r w:rsidR="0026741A">
        <w:rPr>
          <w:sz w:val="32"/>
          <w:szCs w:val="32"/>
        </w:rPr>
        <w:t>avril</w:t>
      </w:r>
      <w:r w:rsidR="0042207D">
        <w:rPr>
          <w:sz w:val="32"/>
          <w:szCs w:val="32"/>
        </w:rPr>
        <w:t xml:space="preserve"> </w:t>
      </w:r>
      <w:r w:rsidR="00587337">
        <w:rPr>
          <w:sz w:val="32"/>
          <w:szCs w:val="32"/>
        </w:rPr>
        <w:t>2022</w:t>
      </w:r>
      <w:bookmarkStart w:id="4" w:name="_Hlk82160446"/>
    </w:p>
    <w:p w14:paraId="260F6633" w14:textId="77777777" w:rsidR="004F63A1" w:rsidRPr="004F63A1" w:rsidRDefault="004F63A1" w:rsidP="004F63A1">
      <w:pPr>
        <w:jc w:val="center"/>
        <w:rPr>
          <w:sz w:val="10"/>
          <w:szCs w:val="10"/>
        </w:rPr>
      </w:pPr>
    </w:p>
    <w:p w14:paraId="3D3110B9" w14:textId="77777777" w:rsidR="00B67C65" w:rsidRDefault="00B67C65" w:rsidP="00B67C65">
      <w:pPr>
        <w:jc w:val="center"/>
      </w:pPr>
      <w:r>
        <w:rPr>
          <w:sz w:val="28"/>
          <w:szCs w:val="28"/>
        </w:rPr>
        <w:t>Changements</w:t>
      </w:r>
    </w:p>
    <w:p w14:paraId="1E5B5CD4" w14:textId="10D30B22" w:rsidR="00B67C65" w:rsidRPr="00B67C65" w:rsidRDefault="00B67C65" w:rsidP="00B67C65">
      <w:pPr>
        <w:jc w:val="both"/>
        <w:rPr>
          <w:sz w:val="22"/>
          <w:szCs w:val="22"/>
        </w:rPr>
      </w:pPr>
      <w:r w:rsidRPr="00B67C65">
        <w:rPr>
          <w:sz w:val="22"/>
          <w:szCs w:val="22"/>
        </w:rPr>
        <w:t>Le 20 février, vous avez été nombreux à jouer le jeu de vous réunir en petits groupes et à répondre aux deux questions qui étaient posées. Les réponses qui ont été compilées, avec des remarques et des propositions soit concernant l’une des 3 églises, soit l’ensemble de notre paroisse, sont intéressantes. De nombreux points avaient déjà été évoqués par les responsables de groupe et de services paroissiaux en juin, et les acteurs de la paroisse, en novembre. Des nouveaux sont apparus aussi. Tous ne sont pas du même ordre. Certains peuvent être mis en place rapidement, d’autres prendront plus de temps. En tous cas, nous gardons tout cela précieusement pour avancer ensemble avec les personnes qui sont déjà engagées dans un service, mais aussi avec des nouvelles pour que tout ne repose pas sur les mêmes personnes. Qu’elles se proposent et se fassent connaître !</w:t>
      </w:r>
    </w:p>
    <w:p w14:paraId="4E138658" w14:textId="77777777" w:rsidR="00CE7838" w:rsidRDefault="00CE7838" w:rsidP="00B67C65">
      <w:pPr>
        <w:jc w:val="both"/>
        <w:rPr>
          <w:sz w:val="22"/>
          <w:szCs w:val="22"/>
        </w:rPr>
      </w:pPr>
    </w:p>
    <w:p w14:paraId="3204FFC4" w14:textId="015C541D" w:rsidR="00B67C65" w:rsidRPr="00B67C65" w:rsidRDefault="00B67C65" w:rsidP="00B67C65">
      <w:pPr>
        <w:jc w:val="both"/>
        <w:rPr>
          <w:sz w:val="22"/>
          <w:szCs w:val="22"/>
        </w:rPr>
      </w:pPr>
      <w:r w:rsidRPr="00B67C65">
        <w:rPr>
          <w:sz w:val="22"/>
          <w:szCs w:val="22"/>
        </w:rPr>
        <w:t>Si notre paroisse a besoin de progresser sur plusieurs plans, cela ne doit pas non plus nous faire oublier que, par sa Parole, le Seigneur nous appelle, chacune et chacun, à nous convertir, à revenir à l’essentiel, à trouver une distance plus juste avec lui, avec les autres et avec nous-même. Cela passe par une prise de conscience éclairée par la Parole de Dieu, puis une décision de changer et de se donner des moyens pour y arriver. Cela nécessite aussi de ne pas compter sur sa seule volonté et sur ses seules forces, mais de pouvoir s’appuyer sur l’aide de Dieu en Lui demandant son pardon dans le sacrement de la Réconciliation.</w:t>
      </w:r>
    </w:p>
    <w:p w14:paraId="0FE4AFC9" w14:textId="700D8A42" w:rsidR="009436A9" w:rsidRDefault="00B67C65" w:rsidP="00B67C65">
      <w:pPr>
        <w:jc w:val="both"/>
        <w:rPr>
          <w:sz w:val="22"/>
          <w:szCs w:val="22"/>
        </w:rPr>
      </w:pPr>
      <w:r w:rsidRPr="00B67C65">
        <w:rPr>
          <w:sz w:val="22"/>
          <w:szCs w:val="22"/>
        </w:rPr>
        <w:t>Il y a probablement à changer de regard aussi sur ce sacrement car, il y a malheureusement trop peu de personnes qui demandent à le recevoir et qui s’entendent dire : « le Seigneur continue à t’aimer, Il te pardonne tous tes péchés et croit en toi pour que tu développes le meilleur de ce qu’Il a mis en toi. » Les prêtres sont disponibles (cf p. 4 et le samedi 2 avril après-midi) pour vous guider si vous ne l’avez pas vécu depuis longtemps. On commence par des MERCI pour ce qu’Il a déjà fait avant de demander PARDON pour ce que nous avons raté. Bon carême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04197">
        <w:rPr>
          <w:sz w:val="22"/>
          <w:szCs w:val="22"/>
        </w:rPr>
        <w:tab/>
      </w:r>
      <w:r w:rsidR="00C04197" w:rsidRPr="00B67C65">
        <w:rPr>
          <w:i/>
          <w:iCs/>
          <w:sz w:val="22"/>
          <w:szCs w:val="22"/>
        </w:rPr>
        <w:t>Olivier Joncour</w:t>
      </w:r>
    </w:p>
    <w:p w14:paraId="63CDB7FE" w14:textId="69250D43" w:rsidR="005B35D3" w:rsidRDefault="005B35D3" w:rsidP="00CE7838">
      <w:pPr>
        <w:ind w:left="-142"/>
        <w:jc w:val="center"/>
        <w:rPr>
          <w:sz w:val="22"/>
          <w:szCs w:val="22"/>
        </w:rPr>
      </w:pPr>
    </w:p>
    <w:p w14:paraId="74C87B4D" w14:textId="29E225B7" w:rsidR="009436A9" w:rsidRDefault="00B0234F" w:rsidP="00CE7838">
      <w:pPr>
        <w:ind w:left="-142"/>
        <w:jc w:val="center"/>
        <w:rPr>
          <w:b/>
          <w:bCs/>
          <w:sz w:val="18"/>
          <w:szCs w:val="18"/>
        </w:rPr>
      </w:pPr>
      <w:r>
        <w:rPr>
          <w:b/>
          <w:bCs/>
          <w:sz w:val="18"/>
          <w:szCs w:val="18"/>
        </w:rPr>
        <w:t>01.47.98.79.26</w:t>
      </w:r>
      <w:proofErr w:type="gramStart"/>
      <w:r>
        <w:rPr>
          <w:b/>
          <w:bCs/>
          <w:sz w:val="18"/>
          <w:szCs w:val="18"/>
        </w:rPr>
        <w:t> ;</w:t>
      </w:r>
      <w:r w:rsidR="009436A9">
        <w:rPr>
          <w:b/>
          <w:bCs/>
          <w:sz w:val="18"/>
          <w:szCs w:val="18"/>
        </w:rPr>
        <w:t>secret.pargen@free.fr</w:t>
      </w:r>
      <w:proofErr w:type="gramEnd"/>
      <w:r w:rsidR="009436A9">
        <w:rPr>
          <w:b/>
          <w:bCs/>
          <w:sz w:val="18"/>
          <w:szCs w:val="18"/>
        </w:rPr>
        <w:t xml:space="preserve"> ; </w:t>
      </w:r>
      <w:r>
        <w:rPr>
          <w:b/>
          <w:bCs/>
          <w:sz w:val="18"/>
          <w:szCs w:val="18"/>
        </w:rPr>
        <w:t>paroissegennevilliers.fr;</w:t>
      </w:r>
      <w:r w:rsidR="009436A9" w:rsidRPr="009436A9">
        <w:rPr>
          <w:b/>
          <w:bCs/>
          <w:sz w:val="18"/>
          <w:szCs w:val="18"/>
        </w:rPr>
        <w:t xml:space="preserve"> </w:t>
      </w:r>
      <w:r w:rsidR="009436A9">
        <w:rPr>
          <w:b/>
          <w:bCs/>
          <w:sz w:val="18"/>
          <w:szCs w:val="18"/>
        </w:rPr>
        <w:t>twitter.com/EGennevilliers ;</w:t>
      </w:r>
    </w:p>
    <w:p w14:paraId="190CD95F" w14:textId="5358BF46" w:rsidR="00CE7838" w:rsidRPr="005B35D3" w:rsidRDefault="00B0234F" w:rsidP="005B35D3">
      <w:pPr>
        <w:ind w:left="-142"/>
        <w:jc w:val="center"/>
        <w:rPr>
          <w:b/>
          <w:bCs/>
          <w:sz w:val="18"/>
          <w:szCs w:val="18"/>
        </w:rPr>
      </w:pPr>
      <w:r>
        <w:rPr>
          <w:b/>
          <w:bCs/>
          <w:sz w:val="18"/>
          <w:szCs w:val="18"/>
        </w:rPr>
        <w:t>facebook.com/paroissegennevilliers</w:t>
      </w:r>
      <w:r w:rsidR="009436A9">
        <w:rPr>
          <w:b/>
          <w:bCs/>
          <w:sz w:val="18"/>
          <w:szCs w:val="18"/>
        </w:rPr>
        <w:t xml:space="preserve"> ; </w:t>
      </w:r>
      <w:r>
        <w:rPr>
          <w:b/>
          <w:bCs/>
          <w:sz w:val="18"/>
          <w:szCs w:val="18"/>
        </w:rPr>
        <w:t>instagram.com/eglisegennevillier</w:t>
      </w:r>
      <w:bookmarkEnd w:id="1"/>
      <w:r>
        <w:rPr>
          <w:b/>
          <w:bCs/>
          <w:sz w:val="18"/>
          <w:szCs w:val="18"/>
        </w:rPr>
        <w:t>s</w:t>
      </w:r>
      <w:bookmarkEnd w:id="4"/>
    </w:p>
    <w:p w14:paraId="485A92F2" w14:textId="1A5DBC48" w:rsidR="0070322B" w:rsidRDefault="00B0234F" w:rsidP="00DF6B8F">
      <w:pPr>
        <w:pStyle w:val="Paragraphedeliste"/>
        <w:ind w:left="0"/>
        <w:jc w:val="center"/>
        <w:rPr>
          <w:b/>
          <w:bCs/>
        </w:rPr>
      </w:pPr>
      <w:r>
        <w:rPr>
          <w:b/>
          <w:bCs/>
        </w:rPr>
        <w:lastRenderedPageBreak/>
        <w:t>ACTUALITES PAROISSIALES</w:t>
      </w:r>
    </w:p>
    <w:p w14:paraId="0783F4DD" w14:textId="681FDB9E" w:rsidR="00347DFD" w:rsidRPr="00163B3C" w:rsidRDefault="00347DFD">
      <w:pPr>
        <w:pStyle w:val="Standard"/>
        <w:jc w:val="center"/>
        <w:rPr>
          <w:b/>
          <w:bCs/>
          <w:sz w:val="10"/>
          <w:szCs w:val="10"/>
        </w:rPr>
      </w:pPr>
    </w:p>
    <w:p w14:paraId="2CA8EDB9" w14:textId="7C149593" w:rsidR="008A21F0" w:rsidRDefault="0026741A" w:rsidP="00E81B56">
      <w:pPr>
        <w:pStyle w:val="styledetableau2"/>
        <w:numPr>
          <w:ilvl w:val="0"/>
          <w:numId w:val="36"/>
        </w:numPr>
        <w:spacing w:before="0" w:after="0"/>
        <w:ind w:left="142" w:hanging="284"/>
        <w:jc w:val="both"/>
        <w:rPr>
          <w:rStyle w:val="object"/>
          <w:b/>
          <w:bCs/>
          <w:sz w:val="22"/>
          <w:szCs w:val="22"/>
        </w:rPr>
      </w:pPr>
      <w:r>
        <w:rPr>
          <w:rStyle w:val="object"/>
          <w:b/>
          <w:bCs/>
          <w:sz w:val="22"/>
          <w:szCs w:val="22"/>
        </w:rPr>
        <w:t xml:space="preserve">Dimanche 13 mars : Messe des familles du KT, 11h à Ste Marie Madeleine </w:t>
      </w:r>
    </w:p>
    <w:p w14:paraId="563D7CC7" w14:textId="23357B5E" w:rsidR="0026741A" w:rsidRDefault="0026741A" w:rsidP="008A21F0">
      <w:pPr>
        <w:pStyle w:val="styledetableau2"/>
        <w:spacing w:before="0" w:after="0"/>
        <w:jc w:val="both"/>
        <w:rPr>
          <w:rStyle w:val="object"/>
          <w:b/>
          <w:bCs/>
          <w:sz w:val="22"/>
          <w:szCs w:val="22"/>
        </w:rPr>
      </w:pPr>
      <w:r>
        <w:rPr>
          <w:rStyle w:val="object"/>
          <w:b/>
          <w:bCs/>
          <w:sz w:val="22"/>
          <w:szCs w:val="22"/>
        </w:rPr>
        <w:tab/>
      </w:r>
      <w:r>
        <w:rPr>
          <w:rStyle w:val="object"/>
          <w:b/>
          <w:bCs/>
          <w:sz w:val="22"/>
          <w:szCs w:val="22"/>
        </w:rPr>
        <w:tab/>
        <w:t xml:space="preserve">         </w:t>
      </w:r>
      <w:r w:rsidR="00E81B56">
        <w:rPr>
          <w:rStyle w:val="object"/>
          <w:b/>
          <w:bCs/>
          <w:sz w:val="22"/>
          <w:szCs w:val="22"/>
        </w:rPr>
        <w:t xml:space="preserve">   </w:t>
      </w:r>
      <w:r w:rsidR="00E30CD9">
        <w:rPr>
          <w:rStyle w:val="object"/>
          <w:b/>
          <w:bCs/>
          <w:sz w:val="22"/>
          <w:szCs w:val="22"/>
        </w:rPr>
        <w:t xml:space="preserve"> </w:t>
      </w:r>
      <w:r>
        <w:rPr>
          <w:rStyle w:val="object"/>
          <w:b/>
          <w:bCs/>
          <w:sz w:val="22"/>
          <w:szCs w:val="22"/>
        </w:rPr>
        <w:t>18h, réunion des jeunes adultes à St Jean</w:t>
      </w:r>
    </w:p>
    <w:p w14:paraId="35F2FD10" w14:textId="09E86673" w:rsidR="00332D1F" w:rsidRDefault="00332D1F" w:rsidP="00E81B56">
      <w:pPr>
        <w:pStyle w:val="styledetableau2"/>
        <w:numPr>
          <w:ilvl w:val="0"/>
          <w:numId w:val="36"/>
        </w:numPr>
        <w:spacing w:before="0" w:after="0"/>
        <w:ind w:left="142" w:hanging="284"/>
        <w:jc w:val="both"/>
        <w:rPr>
          <w:rStyle w:val="object"/>
          <w:b/>
          <w:bCs/>
          <w:sz w:val="22"/>
          <w:szCs w:val="22"/>
        </w:rPr>
      </w:pPr>
      <w:r>
        <w:rPr>
          <w:rStyle w:val="object"/>
          <w:b/>
          <w:bCs/>
          <w:sz w:val="22"/>
          <w:szCs w:val="22"/>
        </w:rPr>
        <w:t xml:space="preserve">Vendredi 18 mars : </w:t>
      </w:r>
      <w:r w:rsidRPr="00332D1F">
        <w:rPr>
          <w:rStyle w:val="object"/>
          <w:sz w:val="22"/>
          <w:szCs w:val="22"/>
        </w:rPr>
        <w:t>19h30</w:t>
      </w:r>
      <w:r w:rsidR="003964FB">
        <w:rPr>
          <w:rStyle w:val="object"/>
          <w:sz w:val="22"/>
          <w:szCs w:val="22"/>
        </w:rPr>
        <w:t>-</w:t>
      </w:r>
      <w:r w:rsidRPr="00332D1F">
        <w:rPr>
          <w:rStyle w:val="object"/>
          <w:sz w:val="22"/>
          <w:szCs w:val="22"/>
        </w:rPr>
        <w:t>21h,</w:t>
      </w:r>
      <w:r>
        <w:rPr>
          <w:rStyle w:val="object"/>
          <w:b/>
          <w:bCs/>
          <w:sz w:val="22"/>
          <w:szCs w:val="22"/>
        </w:rPr>
        <w:t xml:space="preserve"> ND des Agnettes,</w:t>
      </w:r>
      <w:r w:rsidR="00E81B56">
        <w:rPr>
          <w:rStyle w:val="object"/>
          <w:b/>
          <w:bCs/>
          <w:sz w:val="22"/>
          <w:szCs w:val="22"/>
        </w:rPr>
        <w:t xml:space="preserve"> Formation pour </w:t>
      </w:r>
      <w:proofErr w:type="gramStart"/>
      <w:r w:rsidR="00E81B56">
        <w:rPr>
          <w:rStyle w:val="object"/>
          <w:b/>
          <w:bCs/>
          <w:sz w:val="22"/>
          <w:szCs w:val="22"/>
        </w:rPr>
        <w:t xml:space="preserve">débutants, </w:t>
      </w:r>
      <w:r>
        <w:rPr>
          <w:rStyle w:val="object"/>
          <w:b/>
          <w:bCs/>
          <w:sz w:val="22"/>
          <w:szCs w:val="22"/>
        </w:rPr>
        <w:t xml:space="preserve"> </w:t>
      </w:r>
      <w:r w:rsidR="005B35D3">
        <w:rPr>
          <w:rStyle w:val="object"/>
          <w:b/>
          <w:bCs/>
          <w:sz w:val="22"/>
          <w:szCs w:val="22"/>
        </w:rPr>
        <w:tab/>
      </w:r>
      <w:proofErr w:type="gramEnd"/>
      <w:r w:rsidR="005B35D3">
        <w:rPr>
          <w:rStyle w:val="object"/>
          <w:b/>
          <w:bCs/>
          <w:sz w:val="22"/>
          <w:szCs w:val="22"/>
        </w:rPr>
        <w:tab/>
        <w:t xml:space="preserve">          </w:t>
      </w:r>
      <w:r>
        <w:rPr>
          <w:rStyle w:val="object"/>
          <w:b/>
          <w:bCs/>
          <w:sz w:val="22"/>
          <w:szCs w:val="22"/>
        </w:rPr>
        <w:t>Prier avec les psaumes</w:t>
      </w:r>
    </w:p>
    <w:p w14:paraId="04981327" w14:textId="77777777" w:rsidR="00E30CD9" w:rsidRDefault="0026741A" w:rsidP="00E81B56">
      <w:pPr>
        <w:pStyle w:val="styledetableau2"/>
        <w:numPr>
          <w:ilvl w:val="0"/>
          <w:numId w:val="36"/>
        </w:numPr>
        <w:spacing w:before="0" w:after="0"/>
        <w:ind w:left="142" w:hanging="284"/>
        <w:jc w:val="both"/>
        <w:rPr>
          <w:rStyle w:val="object"/>
          <w:b/>
          <w:bCs/>
          <w:sz w:val="22"/>
          <w:szCs w:val="22"/>
        </w:rPr>
      </w:pPr>
      <w:r>
        <w:rPr>
          <w:rStyle w:val="object"/>
          <w:b/>
          <w:bCs/>
          <w:sz w:val="22"/>
          <w:szCs w:val="22"/>
        </w:rPr>
        <w:t xml:space="preserve">Samedi 19 mars : </w:t>
      </w:r>
      <w:r w:rsidR="00E30CD9">
        <w:rPr>
          <w:rStyle w:val="object"/>
          <w:b/>
          <w:bCs/>
          <w:sz w:val="22"/>
          <w:szCs w:val="22"/>
        </w:rPr>
        <w:t xml:space="preserve">- </w:t>
      </w:r>
      <w:r>
        <w:rPr>
          <w:rStyle w:val="object"/>
          <w:b/>
          <w:bCs/>
          <w:sz w:val="22"/>
          <w:szCs w:val="22"/>
        </w:rPr>
        <w:t>Réunion Eveil à la foi, 16h-17h30 à St Jean</w:t>
      </w:r>
    </w:p>
    <w:p w14:paraId="2121D82E" w14:textId="5E15C572" w:rsidR="0026741A" w:rsidRPr="00E30CD9" w:rsidRDefault="00E30CD9" w:rsidP="00E30CD9">
      <w:pPr>
        <w:pStyle w:val="styledetableau2"/>
        <w:spacing w:before="0" w:after="0"/>
        <w:ind w:left="284"/>
        <w:jc w:val="both"/>
        <w:rPr>
          <w:rStyle w:val="object"/>
          <w:b/>
          <w:bCs/>
          <w:sz w:val="22"/>
          <w:szCs w:val="22"/>
        </w:rPr>
      </w:pPr>
      <w:r>
        <w:rPr>
          <w:rStyle w:val="object"/>
          <w:b/>
          <w:bCs/>
          <w:sz w:val="22"/>
          <w:szCs w:val="22"/>
        </w:rPr>
        <w:tab/>
      </w:r>
      <w:r>
        <w:rPr>
          <w:rStyle w:val="object"/>
          <w:b/>
          <w:bCs/>
          <w:sz w:val="22"/>
          <w:szCs w:val="22"/>
        </w:rPr>
        <w:tab/>
        <w:t xml:space="preserve">       -</w:t>
      </w:r>
      <w:r w:rsidR="0026741A" w:rsidRPr="00E30CD9">
        <w:rPr>
          <w:rStyle w:val="object"/>
          <w:b/>
          <w:bCs/>
          <w:sz w:val="22"/>
          <w:szCs w:val="22"/>
        </w:rPr>
        <w:t xml:space="preserve"> préparation au baptême</w:t>
      </w:r>
      <w:r w:rsidR="00400864">
        <w:rPr>
          <w:rStyle w:val="object"/>
          <w:b/>
          <w:bCs/>
          <w:sz w:val="22"/>
          <w:szCs w:val="22"/>
        </w:rPr>
        <w:t xml:space="preserve"> des enfants en CM2</w:t>
      </w:r>
      <w:r w:rsidR="0026741A" w:rsidRPr="00E30CD9">
        <w:rPr>
          <w:rStyle w:val="object"/>
          <w:b/>
          <w:bCs/>
          <w:sz w:val="22"/>
          <w:szCs w:val="22"/>
        </w:rPr>
        <w:t xml:space="preserve">, </w:t>
      </w:r>
    </w:p>
    <w:p w14:paraId="18A32A1A" w14:textId="626CBB57" w:rsidR="00E30CD9" w:rsidRDefault="00E30CD9" w:rsidP="008A21F0">
      <w:pPr>
        <w:pStyle w:val="styledetableau2"/>
        <w:spacing w:before="0" w:after="0"/>
        <w:jc w:val="both"/>
        <w:rPr>
          <w:rStyle w:val="object"/>
          <w:sz w:val="22"/>
          <w:szCs w:val="22"/>
        </w:rPr>
      </w:pPr>
      <w:r>
        <w:rPr>
          <w:rStyle w:val="object"/>
          <w:b/>
          <w:bCs/>
          <w:sz w:val="22"/>
          <w:szCs w:val="22"/>
        </w:rPr>
        <w:tab/>
      </w:r>
      <w:r>
        <w:rPr>
          <w:rStyle w:val="object"/>
          <w:b/>
          <w:bCs/>
          <w:sz w:val="22"/>
          <w:szCs w:val="22"/>
        </w:rPr>
        <w:tab/>
        <w:t xml:space="preserve">       </w:t>
      </w:r>
      <w:r w:rsidR="00CE7838">
        <w:rPr>
          <w:rStyle w:val="object"/>
          <w:b/>
          <w:bCs/>
          <w:sz w:val="22"/>
          <w:szCs w:val="22"/>
        </w:rPr>
        <w:t xml:space="preserve">   </w:t>
      </w:r>
      <w:proofErr w:type="gramStart"/>
      <w:r w:rsidR="003E7173">
        <w:rPr>
          <w:rStyle w:val="object"/>
          <w:b/>
          <w:bCs/>
          <w:sz w:val="22"/>
          <w:szCs w:val="22"/>
        </w:rPr>
        <w:t>e</w:t>
      </w:r>
      <w:r w:rsidR="00CE7838">
        <w:rPr>
          <w:rStyle w:val="object"/>
          <w:b/>
          <w:bCs/>
          <w:sz w:val="22"/>
          <w:szCs w:val="22"/>
        </w:rPr>
        <w:t>t</w:t>
      </w:r>
      <w:proofErr w:type="gramEnd"/>
      <w:r w:rsidR="00CE7838">
        <w:rPr>
          <w:rStyle w:val="object"/>
          <w:b/>
          <w:bCs/>
          <w:sz w:val="22"/>
          <w:szCs w:val="22"/>
        </w:rPr>
        <w:t xml:space="preserve"> </w:t>
      </w:r>
      <w:r>
        <w:rPr>
          <w:rStyle w:val="object"/>
          <w:b/>
          <w:bCs/>
          <w:sz w:val="22"/>
          <w:szCs w:val="22"/>
        </w:rPr>
        <w:t>Préparation à la 1</w:t>
      </w:r>
      <w:r w:rsidRPr="00E30CD9">
        <w:rPr>
          <w:rStyle w:val="object"/>
          <w:b/>
          <w:bCs/>
          <w:sz w:val="22"/>
          <w:szCs w:val="22"/>
          <w:vertAlign w:val="superscript"/>
        </w:rPr>
        <w:t>ère</w:t>
      </w:r>
      <w:r>
        <w:rPr>
          <w:rStyle w:val="object"/>
          <w:b/>
          <w:bCs/>
          <w:sz w:val="22"/>
          <w:szCs w:val="22"/>
        </w:rPr>
        <w:t xml:space="preserve"> Communion, </w:t>
      </w:r>
      <w:r>
        <w:rPr>
          <w:rStyle w:val="object"/>
          <w:sz w:val="22"/>
          <w:szCs w:val="22"/>
        </w:rPr>
        <w:t xml:space="preserve">17h-19h30 ND des </w:t>
      </w:r>
      <w:r>
        <w:rPr>
          <w:rStyle w:val="object"/>
          <w:sz w:val="22"/>
          <w:szCs w:val="22"/>
        </w:rPr>
        <w:tab/>
      </w:r>
      <w:r w:rsidR="003E7173">
        <w:rPr>
          <w:rStyle w:val="object"/>
          <w:sz w:val="22"/>
          <w:szCs w:val="22"/>
        </w:rPr>
        <w:tab/>
        <w:t xml:space="preserve">          </w:t>
      </w:r>
      <w:r>
        <w:rPr>
          <w:rStyle w:val="object"/>
          <w:sz w:val="22"/>
          <w:szCs w:val="22"/>
        </w:rPr>
        <w:t>Agnettes</w:t>
      </w:r>
    </w:p>
    <w:p w14:paraId="42E2499C" w14:textId="3B99842F" w:rsidR="00E30CD9" w:rsidRDefault="00E81B56" w:rsidP="00E81B56">
      <w:pPr>
        <w:pStyle w:val="styledetableau2"/>
        <w:numPr>
          <w:ilvl w:val="0"/>
          <w:numId w:val="39"/>
        </w:numPr>
        <w:spacing w:before="0" w:after="0"/>
        <w:ind w:left="-142" w:firstLine="0"/>
        <w:jc w:val="both"/>
        <w:rPr>
          <w:rStyle w:val="object"/>
          <w:b/>
          <w:bCs/>
          <w:sz w:val="22"/>
          <w:szCs w:val="22"/>
        </w:rPr>
      </w:pPr>
      <w:r>
        <w:rPr>
          <w:rStyle w:val="object"/>
          <w:b/>
          <w:bCs/>
          <w:sz w:val="22"/>
          <w:szCs w:val="22"/>
        </w:rPr>
        <w:t xml:space="preserve">  </w:t>
      </w:r>
      <w:r w:rsidR="00E30CD9" w:rsidRPr="00E30CD9">
        <w:rPr>
          <w:rStyle w:val="object"/>
          <w:b/>
          <w:bCs/>
          <w:sz w:val="22"/>
          <w:szCs w:val="22"/>
        </w:rPr>
        <w:t xml:space="preserve">Dimanche 20 </w:t>
      </w:r>
      <w:r w:rsidR="0083206B">
        <w:rPr>
          <w:rStyle w:val="object"/>
          <w:b/>
          <w:bCs/>
          <w:sz w:val="22"/>
          <w:szCs w:val="22"/>
        </w:rPr>
        <w:t>m</w:t>
      </w:r>
      <w:r w:rsidR="00E30CD9" w:rsidRPr="00E30CD9">
        <w:rPr>
          <w:rStyle w:val="object"/>
          <w:b/>
          <w:bCs/>
          <w:sz w:val="22"/>
          <w:szCs w:val="22"/>
        </w:rPr>
        <w:t>ars : 9h30 à St Jean, Messe de l’Eveil à la foi</w:t>
      </w:r>
      <w:r w:rsidR="00400864">
        <w:rPr>
          <w:rStyle w:val="object"/>
          <w:b/>
          <w:bCs/>
          <w:sz w:val="22"/>
          <w:szCs w:val="22"/>
        </w:rPr>
        <w:t xml:space="preserve"> et 1</w:t>
      </w:r>
      <w:r w:rsidR="00400864" w:rsidRPr="00400864">
        <w:rPr>
          <w:rStyle w:val="object"/>
          <w:b/>
          <w:bCs/>
          <w:sz w:val="22"/>
          <w:szCs w:val="22"/>
          <w:vertAlign w:val="superscript"/>
        </w:rPr>
        <w:t>er</w:t>
      </w:r>
      <w:r w:rsidR="00400864">
        <w:rPr>
          <w:rStyle w:val="object"/>
          <w:b/>
          <w:bCs/>
          <w:sz w:val="22"/>
          <w:szCs w:val="22"/>
        </w:rPr>
        <w:t xml:space="preserve"> scrutin</w:t>
      </w:r>
    </w:p>
    <w:p w14:paraId="00406872" w14:textId="437F6232" w:rsidR="0083206B" w:rsidRPr="0083206B" w:rsidRDefault="0083206B" w:rsidP="0083206B">
      <w:pPr>
        <w:pStyle w:val="styledetableau2"/>
        <w:numPr>
          <w:ilvl w:val="0"/>
          <w:numId w:val="39"/>
        </w:numPr>
        <w:spacing w:before="0" w:after="0"/>
        <w:ind w:left="142" w:hanging="284"/>
        <w:jc w:val="both"/>
        <w:rPr>
          <w:rStyle w:val="object"/>
          <w:sz w:val="22"/>
          <w:szCs w:val="22"/>
        </w:rPr>
      </w:pPr>
      <w:r>
        <w:rPr>
          <w:rStyle w:val="object"/>
          <w:b/>
          <w:bCs/>
          <w:sz w:val="22"/>
          <w:szCs w:val="22"/>
        </w:rPr>
        <w:t xml:space="preserve">Mercredi 23 mars, 20h à St Jean, Réunion des Responsables de groupes, </w:t>
      </w:r>
      <w:r w:rsidRPr="0083206B">
        <w:rPr>
          <w:rStyle w:val="object"/>
          <w:sz w:val="22"/>
          <w:szCs w:val="22"/>
        </w:rPr>
        <w:t xml:space="preserve">service et mouvement avec l’EAP et le Conseil Pastoral. Suite </w:t>
      </w:r>
      <w:r w:rsidR="00400864">
        <w:rPr>
          <w:rStyle w:val="object"/>
          <w:sz w:val="22"/>
          <w:szCs w:val="22"/>
        </w:rPr>
        <w:t>de</w:t>
      </w:r>
      <w:r w:rsidRPr="0083206B">
        <w:rPr>
          <w:rStyle w:val="object"/>
          <w:sz w:val="22"/>
          <w:szCs w:val="22"/>
        </w:rPr>
        <w:t xml:space="preserve"> la démarche synodale. </w:t>
      </w:r>
    </w:p>
    <w:p w14:paraId="3FCF2802" w14:textId="77777777" w:rsidR="00824876" w:rsidRDefault="00E81B56" w:rsidP="00824876">
      <w:pPr>
        <w:pStyle w:val="styledetableau2"/>
        <w:numPr>
          <w:ilvl w:val="0"/>
          <w:numId w:val="39"/>
        </w:numPr>
        <w:spacing w:before="0" w:after="0"/>
        <w:ind w:left="142" w:hanging="284"/>
        <w:jc w:val="both"/>
        <w:rPr>
          <w:rStyle w:val="object"/>
          <w:b/>
          <w:bCs/>
          <w:sz w:val="22"/>
          <w:szCs w:val="22"/>
        </w:rPr>
      </w:pPr>
      <w:r>
        <w:rPr>
          <w:rStyle w:val="object"/>
          <w:b/>
          <w:bCs/>
          <w:sz w:val="22"/>
          <w:szCs w:val="22"/>
        </w:rPr>
        <w:t xml:space="preserve">Vendredi 25 </w:t>
      </w:r>
      <w:r w:rsidR="0083206B">
        <w:rPr>
          <w:rStyle w:val="object"/>
          <w:b/>
          <w:bCs/>
          <w:sz w:val="22"/>
          <w:szCs w:val="22"/>
        </w:rPr>
        <w:t>m</w:t>
      </w:r>
      <w:r>
        <w:rPr>
          <w:rStyle w:val="object"/>
          <w:b/>
          <w:bCs/>
          <w:sz w:val="22"/>
          <w:szCs w:val="22"/>
        </w:rPr>
        <w:t>ars</w:t>
      </w:r>
      <w:r w:rsidR="00400864">
        <w:rPr>
          <w:rStyle w:val="object"/>
          <w:b/>
          <w:bCs/>
          <w:sz w:val="22"/>
          <w:szCs w:val="22"/>
        </w:rPr>
        <w:t xml:space="preserve"> Annonciation</w:t>
      </w:r>
      <w:r>
        <w:rPr>
          <w:rStyle w:val="object"/>
          <w:b/>
          <w:bCs/>
          <w:sz w:val="22"/>
          <w:szCs w:val="22"/>
        </w:rPr>
        <w:t xml:space="preserve"> : </w:t>
      </w:r>
      <w:r w:rsidR="00824876">
        <w:rPr>
          <w:rStyle w:val="object"/>
          <w:b/>
          <w:bCs/>
          <w:sz w:val="22"/>
          <w:szCs w:val="22"/>
        </w:rPr>
        <w:t xml:space="preserve">- 10h Chapelet à Ste Marie Madeleine </w:t>
      </w:r>
    </w:p>
    <w:p w14:paraId="6CE99B3A" w14:textId="386F0219" w:rsidR="00824876" w:rsidRPr="00824876" w:rsidRDefault="00824876" w:rsidP="00824876">
      <w:pPr>
        <w:pStyle w:val="styledetableau2"/>
        <w:spacing w:before="0" w:after="0"/>
        <w:ind w:left="142"/>
        <w:jc w:val="both"/>
        <w:rPr>
          <w:rStyle w:val="object"/>
          <w:b/>
          <w:bCs/>
          <w:sz w:val="22"/>
          <w:szCs w:val="22"/>
        </w:rPr>
      </w:pPr>
      <w:r>
        <w:rPr>
          <w:rStyle w:val="object"/>
          <w:b/>
          <w:bCs/>
          <w:sz w:val="22"/>
          <w:szCs w:val="22"/>
        </w:rPr>
        <w:tab/>
      </w:r>
      <w:r>
        <w:rPr>
          <w:rStyle w:val="object"/>
          <w:b/>
          <w:bCs/>
          <w:sz w:val="22"/>
          <w:szCs w:val="22"/>
        </w:rPr>
        <w:tab/>
      </w:r>
      <w:r>
        <w:rPr>
          <w:rStyle w:val="object"/>
          <w:b/>
          <w:bCs/>
          <w:sz w:val="22"/>
          <w:szCs w:val="22"/>
        </w:rPr>
        <w:tab/>
        <w:t xml:space="preserve">                      - 18h30 Messe à ND des Agnettes</w:t>
      </w:r>
    </w:p>
    <w:p w14:paraId="3C3FE844" w14:textId="2F323877" w:rsidR="00E81B56" w:rsidRPr="00824876" w:rsidRDefault="00824876" w:rsidP="00824876">
      <w:pPr>
        <w:pStyle w:val="styledetableau2"/>
        <w:spacing w:before="0" w:after="0"/>
        <w:ind w:left="142"/>
        <w:jc w:val="both"/>
        <w:rPr>
          <w:rStyle w:val="object"/>
          <w:b/>
          <w:bCs/>
          <w:sz w:val="22"/>
          <w:szCs w:val="22"/>
        </w:rPr>
      </w:pPr>
      <w:r>
        <w:rPr>
          <w:rStyle w:val="object"/>
          <w:b/>
          <w:bCs/>
          <w:sz w:val="22"/>
          <w:szCs w:val="22"/>
        </w:rPr>
        <w:t xml:space="preserve">                                                          -</w:t>
      </w:r>
      <w:r w:rsidR="00E81B56" w:rsidRPr="00824876">
        <w:rPr>
          <w:rStyle w:val="object"/>
          <w:sz w:val="22"/>
          <w:szCs w:val="22"/>
        </w:rPr>
        <w:t>19h30</w:t>
      </w:r>
      <w:r w:rsidR="003964FB" w:rsidRPr="00824876">
        <w:rPr>
          <w:rStyle w:val="object"/>
          <w:sz w:val="22"/>
          <w:szCs w:val="22"/>
        </w:rPr>
        <w:t>-</w:t>
      </w:r>
      <w:r w:rsidR="00E81B56" w:rsidRPr="00824876">
        <w:rPr>
          <w:rStyle w:val="object"/>
          <w:sz w:val="22"/>
          <w:szCs w:val="22"/>
        </w:rPr>
        <w:t>21h,</w:t>
      </w:r>
      <w:r w:rsidR="00E81B56" w:rsidRPr="00824876">
        <w:rPr>
          <w:rStyle w:val="object"/>
          <w:b/>
          <w:bCs/>
          <w:sz w:val="22"/>
          <w:szCs w:val="22"/>
        </w:rPr>
        <w:t xml:space="preserve"> ND des Agnettes, Formation </w:t>
      </w:r>
      <w:r w:rsidRPr="00824876">
        <w:rPr>
          <w:rStyle w:val="object"/>
          <w:b/>
          <w:bCs/>
          <w:sz w:val="22"/>
          <w:szCs w:val="22"/>
        </w:rPr>
        <w:tab/>
      </w:r>
      <w:r w:rsidRPr="00824876">
        <w:rPr>
          <w:rStyle w:val="object"/>
          <w:b/>
          <w:bCs/>
          <w:sz w:val="22"/>
          <w:szCs w:val="22"/>
        </w:rPr>
        <w:tab/>
      </w:r>
      <w:r w:rsidRPr="00824876">
        <w:rPr>
          <w:rStyle w:val="object"/>
          <w:b/>
          <w:bCs/>
          <w:sz w:val="22"/>
          <w:szCs w:val="22"/>
        </w:rPr>
        <w:tab/>
      </w:r>
      <w:r w:rsidRPr="00824876">
        <w:rPr>
          <w:rStyle w:val="object"/>
          <w:b/>
          <w:bCs/>
          <w:sz w:val="22"/>
          <w:szCs w:val="22"/>
        </w:rPr>
        <w:tab/>
        <w:t xml:space="preserve">          </w:t>
      </w:r>
      <w:r w:rsidR="00E81B56" w:rsidRPr="00824876">
        <w:rPr>
          <w:rStyle w:val="object"/>
          <w:b/>
          <w:bCs/>
          <w:sz w:val="22"/>
          <w:szCs w:val="22"/>
        </w:rPr>
        <w:t>pour débutants, Rosaire et chapelet</w:t>
      </w:r>
    </w:p>
    <w:p w14:paraId="411F8806" w14:textId="39DCD793" w:rsidR="00332D1F" w:rsidRDefault="00E81B56" w:rsidP="00E81B56">
      <w:pPr>
        <w:pStyle w:val="styledetableau2"/>
        <w:numPr>
          <w:ilvl w:val="0"/>
          <w:numId w:val="39"/>
        </w:numPr>
        <w:spacing w:before="0" w:after="0"/>
        <w:ind w:left="0" w:hanging="142"/>
        <w:jc w:val="both"/>
        <w:rPr>
          <w:rStyle w:val="object"/>
          <w:b/>
          <w:bCs/>
          <w:sz w:val="22"/>
          <w:szCs w:val="22"/>
        </w:rPr>
      </w:pPr>
      <w:r>
        <w:rPr>
          <w:rStyle w:val="object"/>
          <w:b/>
          <w:bCs/>
          <w:sz w:val="22"/>
          <w:szCs w:val="22"/>
        </w:rPr>
        <w:t xml:space="preserve">   </w:t>
      </w:r>
      <w:r w:rsidR="00E30CD9" w:rsidRPr="00E30CD9">
        <w:rPr>
          <w:rStyle w:val="object"/>
          <w:b/>
          <w:bCs/>
          <w:sz w:val="22"/>
          <w:szCs w:val="22"/>
        </w:rPr>
        <w:t xml:space="preserve">Dimanche 27 </w:t>
      </w:r>
      <w:r w:rsidR="0083206B">
        <w:rPr>
          <w:rStyle w:val="object"/>
          <w:b/>
          <w:bCs/>
          <w:sz w:val="22"/>
          <w:szCs w:val="22"/>
        </w:rPr>
        <w:t>m</w:t>
      </w:r>
      <w:r w:rsidR="00E30CD9" w:rsidRPr="00E30CD9">
        <w:rPr>
          <w:rStyle w:val="object"/>
          <w:b/>
          <w:bCs/>
          <w:sz w:val="22"/>
          <w:szCs w:val="22"/>
        </w:rPr>
        <w:t xml:space="preserve">ars : </w:t>
      </w:r>
      <w:r w:rsidR="00332D1F">
        <w:rPr>
          <w:rStyle w:val="object"/>
          <w:b/>
          <w:bCs/>
          <w:sz w:val="22"/>
          <w:szCs w:val="22"/>
        </w:rPr>
        <w:t xml:space="preserve">- </w:t>
      </w:r>
      <w:r w:rsidR="00E30CD9" w:rsidRPr="00E30CD9">
        <w:rPr>
          <w:rStyle w:val="object"/>
          <w:b/>
          <w:bCs/>
          <w:sz w:val="22"/>
          <w:szCs w:val="22"/>
        </w:rPr>
        <w:t>2</w:t>
      </w:r>
      <w:r w:rsidR="00E30CD9" w:rsidRPr="00E30CD9">
        <w:rPr>
          <w:rStyle w:val="object"/>
          <w:b/>
          <w:bCs/>
          <w:sz w:val="22"/>
          <w:szCs w:val="22"/>
          <w:vertAlign w:val="superscript"/>
        </w:rPr>
        <w:t>ème</w:t>
      </w:r>
      <w:r w:rsidR="00E30CD9" w:rsidRPr="00E30CD9">
        <w:rPr>
          <w:rStyle w:val="object"/>
          <w:b/>
          <w:bCs/>
          <w:sz w:val="22"/>
          <w:szCs w:val="22"/>
        </w:rPr>
        <w:t xml:space="preserve"> scrutin</w:t>
      </w:r>
      <w:r w:rsidR="00400864">
        <w:rPr>
          <w:rStyle w:val="object"/>
          <w:b/>
          <w:bCs/>
          <w:sz w:val="22"/>
          <w:szCs w:val="22"/>
        </w:rPr>
        <w:t xml:space="preserve"> à S</w:t>
      </w:r>
      <w:r w:rsidR="005B35D3">
        <w:rPr>
          <w:rStyle w:val="object"/>
          <w:b/>
          <w:bCs/>
          <w:sz w:val="22"/>
          <w:szCs w:val="22"/>
        </w:rPr>
        <w:t>te Marie Madeleine</w:t>
      </w:r>
      <w:r w:rsidR="00400864">
        <w:rPr>
          <w:rStyle w:val="object"/>
          <w:b/>
          <w:bCs/>
          <w:sz w:val="22"/>
          <w:szCs w:val="22"/>
        </w:rPr>
        <w:t xml:space="preserve"> à 11h</w:t>
      </w:r>
    </w:p>
    <w:p w14:paraId="514E492B" w14:textId="15A00355" w:rsidR="00E30CD9" w:rsidRDefault="00332D1F" w:rsidP="00332D1F">
      <w:pPr>
        <w:pStyle w:val="styledetableau2"/>
        <w:spacing w:before="0" w:after="0"/>
        <w:ind w:left="284"/>
        <w:jc w:val="both"/>
        <w:rPr>
          <w:rStyle w:val="object"/>
          <w:b/>
          <w:bCs/>
          <w:sz w:val="22"/>
          <w:szCs w:val="22"/>
        </w:rPr>
      </w:pPr>
      <w:r>
        <w:rPr>
          <w:rStyle w:val="object"/>
          <w:b/>
          <w:bCs/>
          <w:sz w:val="22"/>
          <w:szCs w:val="22"/>
        </w:rPr>
        <w:tab/>
      </w:r>
      <w:r>
        <w:rPr>
          <w:rStyle w:val="object"/>
          <w:b/>
          <w:bCs/>
          <w:sz w:val="22"/>
          <w:szCs w:val="22"/>
        </w:rPr>
        <w:tab/>
      </w:r>
      <w:r w:rsidR="00E81B56">
        <w:rPr>
          <w:rStyle w:val="object"/>
          <w:b/>
          <w:bCs/>
          <w:sz w:val="22"/>
          <w:szCs w:val="22"/>
        </w:rPr>
        <w:t xml:space="preserve">            </w:t>
      </w:r>
      <w:r>
        <w:rPr>
          <w:rStyle w:val="object"/>
          <w:b/>
          <w:bCs/>
          <w:sz w:val="22"/>
          <w:szCs w:val="22"/>
        </w:rPr>
        <w:t xml:space="preserve"> </w:t>
      </w:r>
      <w:r w:rsidRPr="00332D1F">
        <w:rPr>
          <w:rStyle w:val="object"/>
          <w:b/>
          <w:bCs/>
          <w:sz w:val="22"/>
          <w:szCs w:val="22"/>
        </w:rPr>
        <w:t xml:space="preserve">- </w:t>
      </w:r>
      <w:r w:rsidR="00E30CD9" w:rsidRPr="00332D1F">
        <w:rPr>
          <w:rStyle w:val="object"/>
          <w:b/>
          <w:bCs/>
          <w:sz w:val="22"/>
          <w:szCs w:val="22"/>
        </w:rPr>
        <w:t>18h, réunion des jeunes adultes à St Jean</w:t>
      </w:r>
    </w:p>
    <w:p w14:paraId="36AC9CEF" w14:textId="66E2120C" w:rsidR="0083206B" w:rsidRDefault="0083206B" w:rsidP="0083206B">
      <w:pPr>
        <w:pStyle w:val="styledetableau2"/>
        <w:numPr>
          <w:ilvl w:val="0"/>
          <w:numId w:val="39"/>
        </w:numPr>
        <w:spacing w:before="0" w:after="0"/>
        <w:ind w:left="142" w:hanging="284"/>
        <w:jc w:val="both"/>
        <w:rPr>
          <w:rStyle w:val="object"/>
          <w:b/>
          <w:bCs/>
          <w:sz w:val="22"/>
          <w:szCs w:val="22"/>
        </w:rPr>
      </w:pPr>
      <w:r>
        <w:rPr>
          <w:rStyle w:val="object"/>
          <w:b/>
          <w:bCs/>
          <w:sz w:val="22"/>
          <w:szCs w:val="22"/>
        </w:rPr>
        <w:t xml:space="preserve">Vendredi 1 avril : </w:t>
      </w:r>
      <w:r w:rsidRPr="00332D1F">
        <w:rPr>
          <w:rStyle w:val="object"/>
          <w:sz w:val="22"/>
          <w:szCs w:val="22"/>
        </w:rPr>
        <w:t>19h30</w:t>
      </w:r>
      <w:r w:rsidR="003964FB">
        <w:rPr>
          <w:rStyle w:val="object"/>
          <w:sz w:val="22"/>
          <w:szCs w:val="22"/>
        </w:rPr>
        <w:t>-</w:t>
      </w:r>
      <w:r w:rsidRPr="00332D1F">
        <w:rPr>
          <w:rStyle w:val="object"/>
          <w:sz w:val="22"/>
          <w:szCs w:val="22"/>
        </w:rPr>
        <w:t>21h,</w:t>
      </w:r>
      <w:r>
        <w:rPr>
          <w:rStyle w:val="object"/>
          <w:b/>
          <w:bCs/>
          <w:sz w:val="22"/>
          <w:szCs w:val="22"/>
        </w:rPr>
        <w:t xml:space="preserve"> ND des Agnettes, Formation pour </w:t>
      </w:r>
      <w:proofErr w:type="gramStart"/>
      <w:r>
        <w:rPr>
          <w:rStyle w:val="object"/>
          <w:b/>
          <w:bCs/>
          <w:sz w:val="22"/>
          <w:szCs w:val="22"/>
        </w:rPr>
        <w:t xml:space="preserve">débutants,  </w:t>
      </w:r>
      <w:r w:rsidR="003E7173">
        <w:rPr>
          <w:rStyle w:val="object"/>
          <w:b/>
          <w:bCs/>
          <w:sz w:val="22"/>
          <w:szCs w:val="22"/>
        </w:rPr>
        <w:t xml:space="preserve"> </w:t>
      </w:r>
      <w:proofErr w:type="gramEnd"/>
      <w:r w:rsidR="003E7173">
        <w:rPr>
          <w:rStyle w:val="object"/>
          <w:b/>
          <w:bCs/>
          <w:sz w:val="22"/>
          <w:szCs w:val="22"/>
        </w:rPr>
        <w:t xml:space="preserve">        </w:t>
      </w:r>
      <w:r w:rsidR="003E7173">
        <w:rPr>
          <w:rStyle w:val="object"/>
          <w:b/>
          <w:bCs/>
          <w:sz w:val="22"/>
          <w:szCs w:val="22"/>
        </w:rPr>
        <w:tab/>
      </w:r>
      <w:r w:rsidR="003E7173">
        <w:rPr>
          <w:rStyle w:val="object"/>
          <w:b/>
          <w:bCs/>
          <w:sz w:val="22"/>
          <w:szCs w:val="22"/>
        </w:rPr>
        <w:tab/>
        <w:t xml:space="preserve">        </w:t>
      </w:r>
      <w:r>
        <w:rPr>
          <w:rStyle w:val="object"/>
          <w:b/>
          <w:bCs/>
          <w:sz w:val="22"/>
          <w:szCs w:val="22"/>
        </w:rPr>
        <w:t>Prière organisée par CCFD</w:t>
      </w:r>
      <w:r w:rsidR="00400864">
        <w:rPr>
          <w:rStyle w:val="object"/>
          <w:b/>
          <w:bCs/>
          <w:sz w:val="22"/>
          <w:szCs w:val="22"/>
        </w:rPr>
        <w:t xml:space="preserve"> </w:t>
      </w:r>
      <w:r>
        <w:rPr>
          <w:rStyle w:val="object"/>
          <w:b/>
          <w:bCs/>
          <w:sz w:val="22"/>
          <w:szCs w:val="22"/>
        </w:rPr>
        <w:t>Terre Solidaire</w:t>
      </w:r>
    </w:p>
    <w:p w14:paraId="2285FAA7" w14:textId="5EF2A215" w:rsidR="005B35D3" w:rsidRDefault="00400864" w:rsidP="0083206B">
      <w:pPr>
        <w:pStyle w:val="styledetableau2"/>
        <w:numPr>
          <w:ilvl w:val="0"/>
          <w:numId w:val="39"/>
        </w:numPr>
        <w:spacing w:before="0" w:after="0"/>
        <w:ind w:left="142" w:hanging="284"/>
        <w:jc w:val="both"/>
        <w:rPr>
          <w:rStyle w:val="object"/>
          <w:b/>
          <w:bCs/>
          <w:sz w:val="22"/>
          <w:szCs w:val="22"/>
        </w:rPr>
      </w:pPr>
      <w:r>
        <w:rPr>
          <w:rStyle w:val="object"/>
          <w:b/>
          <w:bCs/>
          <w:sz w:val="22"/>
          <w:szCs w:val="22"/>
        </w:rPr>
        <w:t>Samedi 2 avril :</w:t>
      </w:r>
      <w:r w:rsidR="003E7173">
        <w:rPr>
          <w:rStyle w:val="object"/>
          <w:b/>
          <w:bCs/>
          <w:sz w:val="22"/>
          <w:szCs w:val="22"/>
        </w:rPr>
        <w:t xml:space="preserve"> </w:t>
      </w:r>
      <w:r w:rsidR="005B35D3">
        <w:rPr>
          <w:rStyle w:val="object"/>
          <w:b/>
          <w:bCs/>
          <w:sz w:val="22"/>
          <w:szCs w:val="22"/>
        </w:rPr>
        <w:t xml:space="preserve">- Célébration du pardon à St Jean </w:t>
      </w:r>
      <w:r w:rsidR="005B35D3" w:rsidRPr="005B35D3">
        <w:rPr>
          <w:rStyle w:val="object"/>
          <w:sz w:val="22"/>
          <w:szCs w:val="22"/>
        </w:rPr>
        <w:t>(horaires à préciser)</w:t>
      </w:r>
      <w:r w:rsidR="005B35D3">
        <w:rPr>
          <w:rStyle w:val="object"/>
          <w:b/>
          <w:bCs/>
          <w:sz w:val="22"/>
          <w:szCs w:val="22"/>
        </w:rPr>
        <w:t xml:space="preserve"> </w:t>
      </w:r>
    </w:p>
    <w:p w14:paraId="62D3B470" w14:textId="4F597053" w:rsidR="00400864" w:rsidRPr="0083206B" w:rsidRDefault="005B35D3" w:rsidP="005B35D3">
      <w:pPr>
        <w:pStyle w:val="styledetableau2"/>
        <w:spacing w:before="0" w:after="0"/>
        <w:ind w:left="142"/>
        <w:jc w:val="both"/>
        <w:rPr>
          <w:rStyle w:val="object"/>
          <w:b/>
          <w:bCs/>
          <w:sz w:val="22"/>
          <w:szCs w:val="22"/>
        </w:rPr>
      </w:pPr>
      <w:r>
        <w:rPr>
          <w:rStyle w:val="object"/>
          <w:b/>
          <w:bCs/>
          <w:sz w:val="22"/>
          <w:szCs w:val="22"/>
        </w:rPr>
        <w:tab/>
      </w:r>
      <w:r>
        <w:rPr>
          <w:rStyle w:val="object"/>
          <w:b/>
          <w:bCs/>
          <w:sz w:val="22"/>
          <w:szCs w:val="22"/>
        </w:rPr>
        <w:tab/>
        <w:t xml:space="preserve">     - </w:t>
      </w:r>
      <w:r w:rsidR="00400864">
        <w:rPr>
          <w:rStyle w:val="object"/>
          <w:b/>
          <w:bCs/>
          <w:sz w:val="22"/>
          <w:szCs w:val="22"/>
        </w:rPr>
        <w:t>3</w:t>
      </w:r>
      <w:r w:rsidR="00400864" w:rsidRPr="00400864">
        <w:rPr>
          <w:rStyle w:val="object"/>
          <w:b/>
          <w:bCs/>
          <w:sz w:val="22"/>
          <w:szCs w:val="22"/>
          <w:vertAlign w:val="superscript"/>
        </w:rPr>
        <w:t>ème</w:t>
      </w:r>
      <w:r w:rsidR="00400864">
        <w:rPr>
          <w:rStyle w:val="object"/>
          <w:b/>
          <w:bCs/>
          <w:sz w:val="22"/>
          <w:szCs w:val="22"/>
        </w:rPr>
        <w:t xml:space="preserve"> scrutin</w:t>
      </w:r>
      <w:r w:rsidR="00824876">
        <w:rPr>
          <w:rStyle w:val="object"/>
          <w:b/>
          <w:bCs/>
          <w:sz w:val="22"/>
          <w:szCs w:val="22"/>
        </w:rPr>
        <w:t xml:space="preserve"> à 18h30 à NDA</w:t>
      </w:r>
    </w:p>
    <w:p w14:paraId="33E24214" w14:textId="601E2B8B" w:rsidR="00E30CD9" w:rsidRPr="00400864" w:rsidRDefault="00E81B56" w:rsidP="00400864">
      <w:pPr>
        <w:pStyle w:val="styledetableau2"/>
        <w:numPr>
          <w:ilvl w:val="0"/>
          <w:numId w:val="39"/>
        </w:numPr>
        <w:spacing w:before="0" w:after="0"/>
        <w:ind w:left="0" w:hanging="142"/>
        <w:jc w:val="both"/>
        <w:rPr>
          <w:rStyle w:val="object"/>
          <w:b/>
          <w:bCs/>
          <w:sz w:val="22"/>
          <w:szCs w:val="22"/>
        </w:rPr>
      </w:pPr>
      <w:r>
        <w:rPr>
          <w:rStyle w:val="object"/>
          <w:b/>
          <w:bCs/>
          <w:sz w:val="22"/>
          <w:szCs w:val="22"/>
        </w:rPr>
        <w:t xml:space="preserve">   </w:t>
      </w:r>
      <w:r w:rsidR="00E30CD9" w:rsidRPr="00332D1F">
        <w:rPr>
          <w:rStyle w:val="object"/>
          <w:b/>
          <w:bCs/>
          <w:sz w:val="22"/>
          <w:szCs w:val="22"/>
        </w:rPr>
        <w:t>Dimanche 3 avril :</w:t>
      </w:r>
      <w:r w:rsidR="00332D1F" w:rsidRPr="00400864">
        <w:rPr>
          <w:rStyle w:val="object"/>
          <w:b/>
          <w:bCs/>
          <w:sz w:val="22"/>
          <w:szCs w:val="22"/>
        </w:rPr>
        <w:t xml:space="preserve"> </w:t>
      </w:r>
      <w:r w:rsidR="00E30CD9" w:rsidRPr="00400864">
        <w:rPr>
          <w:rStyle w:val="object"/>
          <w:b/>
          <w:bCs/>
          <w:sz w:val="22"/>
          <w:szCs w:val="22"/>
        </w:rPr>
        <w:t>18h, réunion des jeunes adultes à St Jean</w:t>
      </w:r>
    </w:p>
    <w:p w14:paraId="04A024B8" w14:textId="0EAD4831" w:rsidR="0083206B" w:rsidRDefault="0083206B" w:rsidP="00332D1F">
      <w:pPr>
        <w:pStyle w:val="styledetableau2"/>
        <w:spacing w:before="0" w:after="0"/>
        <w:ind w:left="284"/>
        <w:jc w:val="both"/>
        <w:rPr>
          <w:rStyle w:val="object"/>
          <w:b/>
          <w:bCs/>
          <w:sz w:val="22"/>
          <w:szCs w:val="22"/>
        </w:rPr>
      </w:pPr>
    </w:p>
    <w:p w14:paraId="2F1442AB" w14:textId="587B4216" w:rsidR="0083206B" w:rsidRPr="00FC55AD" w:rsidRDefault="0083206B" w:rsidP="0083206B">
      <w:pPr>
        <w:jc w:val="both"/>
        <w:rPr>
          <w:sz w:val="22"/>
          <w:szCs w:val="22"/>
        </w:rPr>
      </w:pPr>
      <w:r>
        <w:rPr>
          <w:b/>
          <w:bCs/>
          <w:noProof/>
        </w:rPr>
        <w:drawing>
          <wp:anchor distT="0" distB="0" distL="114300" distR="114300" simplePos="0" relativeHeight="251677184" behindDoc="0" locked="0" layoutInCell="1" allowOverlap="1" wp14:anchorId="56E34020" wp14:editId="671FF38C">
            <wp:simplePos x="0" y="0"/>
            <wp:positionH relativeFrom="margin">
              <wp:align>left</wp:align>
            </wp:positionH>
            <wp:positionV relativeFrom="paragraph">
              <wp:posOffset>13335</wp:posOffset>
            </wp:positionV>
            <wp:extent cx="1019175" cy="677545"/>
            <wp:effectExtent l="0" t="0" r="9525" b="825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 xml:space="preserve">             </w:t>
      </w:r>
      <w:r w:rsidR="005B35D3">
        <w:rPr>
          <w:sz w:val="22"/>
          <w:szCs w:val="22"/>
        </w:rPr>
        <w:tab/>
      </w:r>
      <w:r w:rsidR="005B35D3">
        <w:rPr>
          <w:sz w:val="22"/>
          <w:szCs w:val="22"/>
        </w:rPr>
        <w:tab/>
      </w:r>
      <w:r>
        <w:rPr>
          <w:sz w:val="22"/>
          <w:szCs w:val="22"/>
        </w:rPr>
        <w:t xml:space="preserve">   </w:t>
      </w:r>
      <w:r w:rsidRPr="00685F17">
        <w:rPr>
          <w:b/>
          <w:bCs/>
          <w:sz w:val="22"/>
          <w:szCs w:val="22"/>
        </w:rPr>
        <w:t>Chemin de Croix</w:t>
      </w:r>
    </w:p>
    <w:p w14:paraId="374E6E1E" w14:textId="77777777" w:rsidR="0083206B" w:rsidRDefault="0083206B" w:rsidP="0083206B">
      <w:pPr>
        <w:jc w:val="both"/>
        <w:rPr>
          <w:b/>
          <w:bCs/>
          <w:sz w:val="22"/>
          <w:szCs w:val="22"/>
        </w:rPr>
      </w:pPr>
      <w:r w:rsidRPr="00685F17">
        <w:rPr>
          <w:sz w:val="22"/>
          <w:szCs w:val="22"/>
        </w:rPr>
        <w:t xml:space="preserve">Tous les </w:t>
      </w:r>
      <w:r w:rsidRPr="00966A21">
        <w:rPr>
          <w:b/>
          <w:bCs/>
          <w:sz w:val="22"/>
          <w:szCs w:val="22"/>
        </w:rPr>
        <w:t>vendredis</w:t>
      </w:r>
      <w:r w:rsidRPr="00685F17">
        <w:rPr>
          <w:sz w:val="22"/>
          <w:szCs w:val="22"/>
        </w:rPr>
        <w:t xml:space="preserve"> de Carême à </w:t>
      </w:r>
      <w:r w:rsidRPr="00685F17">
        <w:rPr>
          <w:b/>
          <w:bCs/>
          <w:sz w:val="22"/>
          <w:szCs w:val="22"/>
        </w:rPr>
        <w:t>15h</w:t>
      </w:r>
      <w:r w:rsidRPr="00685F17">
        <w:rPr>
          <w:sz w:val="22"/>
          <w:szCs w:val="22"/>
        </w:rPr>
        <w:t xml:space="preserve"> </w:t>
      </w:r>
      <w:r w:rsidRPr="00685F17">
        <w:rPr>
          <w:b/>
          <w:bCs/>
          <w:sz w:val="22"/>
          <w:szCs w:val="22"/>
        </w:rPr>
        <w:t>à St Jean</w:t>
      </w:r>
      <w:r w:rsidRPr="00685F17">
        <w:rPr>
          <w:sz w:val="22"/>
          <w:szCs w:val="22"/>
        </w:rPr>
        <w:t xml:space="preserve"> et à </w:t>
      </w:r>
      <w:r w:rsidRPr="00685F17">
        <w:rPr>
          <w:b/>
          <w:bCs/>
          <w:sz w:val="22"/>
          <w:szCs w:val="22"/>
        </w:rPr>
        <w:t>Ste Marie Madeleine.</w:t>
      </w:r>
    </w:p>
    <w:p w14:paraId="0D84FCA6" w14:textId="77777777" w:rsidR="00336562" w:rsidRDefault="00336562" w:rsidP="00332D1F">
      <w:pPr>
        <w:pStyle w:val="styledetableau2"/>
        <w:spacing w:before="0" w:after="0"/>
        <w:ind w:left="284"/>
        <w:jc w:val="both"/>
        <w:rPr>
          <w:rStyle w:val="object"/>
          <w:b/>
          <w:bCs/>
          <w:sz w:val="22"/>
          <w:szCs w:val="22"/>
        </w:rPr>
      </w:pPr>
    </w:p>
    <w:p w14:paraId="693BC3C7" w14:textId="09A6828A" w:rsidR="00DF3290" w:rsidRPr="00336562" w:rsidRDefault="00336562" w:rsidP="00D34DCD">
      <w:pPr>
        <w:pStyle w:val="styledetableau2"/>
        <w:spacing w:before="0" w:after="0"/>
        <w:ind w:left="284"/>
        <w:jc w:val="center"/>
        <w:rPr>
          <w:b/>
          <w:bCs/>
          <w:sz w:val="22"/>
          <w:szCs w:val="22"/>
        </w:rPr>
      </w:pPr>
      <w:r w:rsidRPr="00336562">
        <w:rPr>
          <w:b/>
          <w:bCs/>
          <w:sz w:val="22"/>
          <w:szCs w:val="22"/>
        </w:rPr>
        <w:t>Recevoir le pardon de Dieu avant Pâques</w:t>
      </w:r>
    </w:p>
    <w:p w14:paraId="53EA959D" w14:textId="740C47EB" w:rsidR="00336562" w:rsidRDefault="00336562" w:rsidP="00332D1F">
      <w:pPr>
        <w:pStyle w:val="styledetableau2"/>
        <w:spacing w:before="0" w:after="0"/>
        <w:ind w:left="284"/>
        <w:jc w:val="both"/>
        <w:rPr>
          <w:sz w:val="22"/>
          <w:szCs w:val="22"/>
        </w:rPr>
      </w:pPr>
      <w:r>
        <w:rPr>
          <w:sz w:val="22"/>
          <w:szCs w:val="22"/>
        </w:rPr>
        <w:t>Confession sans rendez-vous </w:t>
      </w:r>
      <w:r w:rsidRPr="00384F12">
        <w:rPr>
          <w:b/>
          <w:bCs/>
          <w:sz w:val="22"/>
          <w:szCs w:val="22"/>
        </w:rPr>
        <w:t xml:space="preserve">les mercredis </w:t>
      </w:r>
      <w:r>
        <w:rPr>
          <w:sz w:val="22"/>
          <w:szCs w:val="22"/>
        </w:rPr>
        <w:t xml:space="preserve">à </w:t>
      </w:r>
      <w:r w:rsidRPr="00384F12">
        <w:rPr>
          <w:b/>
          <w:bCs/>
          <w:sz w:val="22"/>
          <w:szCs w:val="22"/>
        </w:rPr>
        <w:t>ND des Agnettes de 17h-1</w:t>
      </w:r>
      <w:r w:rsidR="00824876" w:rsidRPr="00384F12">
        <w:rPr>
          <w:b/>
          <w:bCs/>
          <w:sz w:val="22"/>
          <w:szCs w:val="22"/>
        </w:rPr>
        <w:t>8</w:t>
      </w:r>
      <w:r w:rsidRPr="00384F12">
        <w:rPr>
          <w:b/>
          <w:bCs/>
          <w:sz w:val="22"/>
          <w:szCs w:val="22"/>
        </w:rPr>
        <w:t>h</w:t>
      </w:r>
      <w:r w:rsidR="00824876" w:rsidRPr="00384F12">
        <w:rPr>
          <w:b/>
          <w:bCs/>
          <w:sz w:val="22"/>
          <w:szCs w:val="22"/>
        </w:rPr>
        <w:t>30</w:t>
      </w:r>
      <w:r>
        <w:rPr>
          <w:sz w:val="22"/>
          <w:szCs w:val="22"/>
        </w:rPr>
        <w:t xml:space="preserve"> et </w:t>
      </w:r>
      <w:r w:rsidRPr="00384F12">
        <w:rPr>
          <w:b/>
          <w:bCs/>
          <w:sz w:val="22"/>
          <w:szCs w:val="22"/>
        </w:rPr>
        <w:t>les samedis</w:t>
      </w:r>
      <w:r>
        <w:rPr>
          <w:sz w:val="22"/>
          <w:szCs w:val="22"/>
        </w:rPr>
        <w:t xml:space="preserve"> à </w:t>
      </w:r>
      <w:r w:rsidRPr="00384F12">
        <w:rPr>
          <w:b/>
          <w:bCs/>
          <w:sz w:val="22"/>
          <w:szCs w:val="22"/>
        </w:rPr>
        <w:t>S</w:t>
      </w:r>
      <w:r w:rsidR="00824876" w:rsidRPr="00384F12">
        <w:rPr>
          <w:b/>
          <w:bCs/>
          <w:sz w:val="22"/>
          <w:szCs w:val="22"/>
        </w:rPr>
        <w:t>t Jean</w:t>
      </w:r>
      <w:r w:rsidRPr="00384F12">
        <w:rPr>
          <w:b/>
          <w:bCs/>
          <w:sz w:val="22"/>
          <w:szCs w:val="22"/>
        </w:rPr>
        <w:t xml:space="preserve"> de 10h-11h30</w:t>
      </w:r>
      <w:r>
        <w:rPr>
          <w:sz w:val="22"/>
          <w:szCs w:val="22"/>
        </w:rPr>
        <w:t xml:space="preserve">. </w:t>
      </w:r>
    </w:p>
    <w:p w14:paraId="162FE820" w14:textId="1D69D8A0" w:rsidR="00824876" w:rsidRPr="00FE7E85" w:rsidRDefault="00824876" w:rsidP="00332D1F">
      <w:pPr>
        <w:pStyle w:val="styledetableau2"/>
        <w:spacing w:before="0" w:after="0"/>
        <w:ind w:left="284"/>
        <w:jc w:val="both"/>
        <w:rPr>
          <w:sz w:val="22"/>
          <w:szCs w:val="22"/>
        </w:rPr>
      </w:pPr>
      <w:r>
        <w:rPr>
          <w:sz w:val="22"/>
          <w:szCs w:val="22"/>
        </w:rPr>
        <w:t>Et célé</w:t>
      </w:r>
      <w:r w:rsidR="00384F12">
        <w:rPr>
          <w:sz w:val="22"/>
          <w:szCs w:val="22"/>
        </w:rPr>
        <w:t xml:space="preserve">bration de pardon le </w:t>
      </w:r>
      <w:r w:rsidR="00384F12" w:rsidRPr="00384F12">
        <w:rPr>
          <w:b/>
          <w:bCs/>
          <w:sz w:val="22"/>
          <w:szCs w:val="22"/>
        </w:rPr>
        <w:t xml:space="preserve">samedi 2 avril </w:t>
      </w:r>
      <w:r w:rsidR="00384F12">
        <w:rPr>
          <w:sz w:val="22"/>
          <w:szCs w:val="22"/>
        </w:rPr>
        <w:t xml:space="preserve">dans </w:t>
      </w:r>
      <w:r w:rsidR="00384F12" w:rsidRPr="00384F12">
        <w:rPr>
          <w:b/>
          <w:bCs/>
          <w:sz w:val="22"/>
          <w:szCs w:val="22"/>
        </w:rPr>
        <w:t>l’après-midi à St Jean</w:t>
      </w:r>
    </w:p>
    <w:p w14:paraId="25B35C2C" w14:textId="66D9147D" w:rsidR="00DF3290" w:rsidRDefault="00DF3290" w:rsidP="00332D1F">
      <w:pPr>
        <w:pStyle w:val="styledetableau2"/>
        <w:spacing w:before="0" w:after="0"/>
        <w:ind w:left="284"/>
        <w:jc w:val="both"/>
        <w:rPr>
          <w:sz w:val="22"/>
          <w:szCs w:val="22"/>
        </w:rPr>
      </w:pPr>
    </w:p>
    <w:p w14:paraId="35A655B3" w14:textId="14EBF292" w:rsidR="00400864" w:rsidRPr="003616D4" w:rsidRDefault="00400864" w:rsidP="003616D4">
      <w:pPr>
        <w:pStyle w:val="styledetableau2"/>
        <w:spacing w:before="0" w:after="0"/>
        <w:ind w:left="284"/>
        <w:jc w:val="center"/>
        <w:rPr>
          <w:b/>
          <w:bCs/>
          <w:sz w:val="22"/>
          <w:szCs w:val="22"/>
        </w:rPr>
      </w:pPr>
      <w:r w:rsidRPr="003616D4">
        <w:rPr>
          <w:b/>
          <w:bCs/>
          <w:sz w:val="22"/>
          <w:szCs w:val="22"/>
        </w:rPr>
        <w:t>Prières personnelles de Carême</w:t>
      </w:r>
      <w:r w:rsidR="003616D4" w:rsidRPr="003616D4">
        <w:rPr>
          <w:b/>
          <w:bCs/>
          <w:sz w:val="22"/>
          <w:szCs w:val="22"/>
        </w:rPr>
        <w:t xml:space="preserve"> (Merci, S’il te plaît)</w:t>
      </w:r>
    </w:p>
    <w:p w14:paraId="3AC57DB1" w14:textId="00A8296D" w:rsidR="003616D4" w:rsidRDefault="003616D4" w:rsidP="00332D1F">
      <w:pPr>
        <w:pStyle w:val="styledetableau2"/>
        <w:spacing w:before="0" w:after="0"/>
        <w:ind w:left="284"/>
        <w:jc w:val="both"/>
        <w:rPr>
          <w:sz w:val="22"/>
          <w:szCs w:val="22"/>
        </w:rPr>
      </w:pPr>
      <w:r>
        <w:rPr>
          <w:sz w:val="22"/>
          <w:szCs w:val="22"/>
        </w:rPr>
        <w:t xml:space="preserve">A l’entrée de chaque église, il y a un cahier où les personnes qui le veulent peuvent écrire une prière qui est lue par le prêtre à la fin de la Prière Universelle à la messe du dimanche. </w:t>
      </w:r>
    </w:p>
    <w:p w14:paraId="4E49F005" w14:textId="77777777" w:rsidR="00FD2F56" w:rsidRDefault="00FD2F56" w:rsidP="00332D1F">
      <w:pPr>
        <w:pStyle w:val="styledetableau2"/>
        <w:spacing w:before="0" w:after="0"/>
        <w:ind w:left="284"/>
        <w:jc w:val="both"/>
        <w:rPr>
          <w:sz w:val="22"/>
          <w:szCs w:val="22"/>
        </w:rPr>
      </w:pPr>
    </w:p>
    <w:p w14:paraId="4CC4642D" w14:textId="7E2CE9D9" w:rsidR="003616D4" w:rsidRDefault="003616D4" w:rsidP="00D34DCD">
      <w:pPr>
        <w:pStyle w:val="styledetableau2"/>
        <w:spacing w:before="0" w:after="0"/>
        <w:ind w:left="284"/>
        <w:jc w:val="both"/>
        <w:rPr>
          <w:sz w:val="22"/>
          <w:szCs w:val="22"/>
        </w:rPr>
      </w:pPr>
      <w:r>
        <w:rPr>
          <w:sz w:val="22"/>
          <w:szCs w:val="22"/>
        </w:rPr>
        <w:t>A partir du 1</w:t>
      </w:r>
      <w:r w:rsidR="00336562">
        <w:rPr>
          <w:sz w:val="22"/>
          <w:szCs w:val="22"/>
        </w:rPr>
        <w:t>2</w:t>
      </w:r>
      <w:r>
        <w:rPr>
          <w:sz w:val="22"/>
          <w:szCs w:val="22"/>
        </w:rPr>
        <w:t xml:space="preserve"> mars, avant de venir à la messe, relisez votre semaine passée et écrivez un </w:t>
      </w:r>
      <w:r w:rsidRPr="005B35D3">
        <w:rPr>
          <w:b/>
          <w:bCs/>
          <w:sz w:val="22"/>
          <w:szCs w:val="22"/>
        </w:rPr>
        <w:t>MERCI</w:t>
      </w:r>
      <w:r>
        <w:rPr>
          <w:sz w:val="22"/>
          <w:szCs w:val="22"/>
        </w:rPr>
        <w:t xml:space="preserve"> sur la feuille qu’on vous donne</w:t>
      </w:r>
      <w:r w:rsidR="00336562">
        <w:rPr>
          <w:sz w:val="22"/>
          <w:szCs w:val="22"/>
        </w:rPr>
        <w:t>, certaines seront lu</w:t>
      </w:r>
      <w:r w:rsidR="00384F12">
        <w:rPr>
          <w:sz w:val="22"/>
          <w:szCs w:val="22"/>
        </w:rPr>
        <w:t>e</w:t>
      </w:r>
      <w:r w:rsidR="00336562">
        <w:rPr>
          <w:sz w:val="22"/>
          <w:szCs w:val="22"/>
        </w:rPr>
        <w:t>s après la Communion.</w:t>
      </w:r>
      <w:r>
        <w:rPr>
          <w:sz w:val="22"/>
          <w:szCs w:val="22"/>
        </w:rPr>
        <w:t xml:space="preserve"> </w:t>
      </w:r>
      <w:r w:rsidR="00336562">
        <w:rPr>
          <w:sz w:val="22"/>
          <w:szCs w:val="22"/>
        </w:rPr>
        <w:t>S</w:t>
      </w:r>
      <w:r>
        <w:rPr>
          <w:sz w:val="22"/>
          <w:szCs w:val="22"/>
        </w:rPr>
        <w:t xml:space="preserve">ur l’autre côté, rédigez une </w:t>
      </w:r>
      <w:r w:rsidR="00336562" w:rsidRPr="005B35D3">
        <w:rPr>
          <w:b/>
          <w:bCs/>
          <w:sz w:val="22"/>
          <w:szCs w:val="22"/>
        </w:rPr>
        <w:t>DEMANDE</w:t>
      </w:r>
      <w:r w:rsidR="00336562">
        <w:rPr>
          <w:sz w:val="22"/>
          <w:szCs w:val="22"/>
        </w:rPr>
        <w:t>,</w:t>
      </w:r>
      <w:r>
        <w:rPr>
          <w:sz w:val="22"/>
          <w:szCs w:val="22"/>
        </w:rPr>
        <w:t xml:space="preserve"> certaines seront lues</w:t>
      </w:r>
      <w:r w:rsidR="00336562">
        <w:rPr>
          <w:sz w:val="22"/>
          <w:szCs w:val="22"/>
        </w:rPr>
        <w:t xml:space="preserve"> au moment de la prière Universelle. </w:t>
      </w:r>
      <w:r>
        <w:rPr>
          <w:sz w:val="22"/>
          <w:szCs w:val="22"/>
        </w:rPr>
        <w:t xml:space="preserve"> </w:t>
      </w:r>
    </w:p>
    <w:p w14:paraId="751A02C4" w14:textId="33A06B8A" w:rsidR="00D34DCD" w:rsidRPr="00D34DCD" w:rsidRDefault="00D34DCD" w:rsidP="00D34DCD">
      <w:pPr>
        <w:pStyle w:val="styledetableau2"/>
        <w:spacing w:before="0" w:after="0"/>
        <w:ind w:left="284"/>
        <w:jc w:val="both"/>
        <w:rPr>
          <w:sz w:val="22"/>
          <w:szCs w:val="22"/>
        </w:rPr>
      </w:pPr>
    </w:p>
    <w:p w14:paraId="1AD21B6F" w14:textId="75C62656" w:rsidR="00B378D1" w:rsidRPr="00FE7E85" w:rsidRDefault="00B378D1" w:rsidP="00DF3290">
      <w:pPr>
        <w:pStyle w:val="styledetableau2"/>
        <w:spacing w:before="0" w:after="0"/>
        <w:ind w:left="284"/>
        <w:jc w:val="center"/>
        <w:rPr>
          <w:b/>
          <w:bCs/>
          <w:sz w:val="22"/>
          <w:szCs w:val="22"/>
        </w:rPr>
      </w:pPr>
      <w:r w:rsidRPr="00FE7E85">
        <w:rPr>
          <w:b/>
          <w:bCs/>
          <w:sz w:val="22"/>
          <w:szCs w:val="22"/>
        </w:rPr>
        <w:t>3 Scrutins</w:t>
      </w:r>
    </w:p>
    <w:p w14:paraId="18623B38" w14:textId="3DD01306" w:rsidR="00B378D1" w:rsidRPr="003E7173" w:rsidRDefault="00B378D1" w:rsidP="00332D1F">
      <w:pPr>
        <w:pStyle w:val="styledetableau2"/>
        <w:spacing w:before="0" w:after="0"/>
        <w:ind w:left="284"/>
        <w:jc w:val="both"/>
        <w:rPr>
          <w:b/>
          <w:bCs/>
          <w:sz w:val="22"/>
          <w:szCs w:val="22"/>
        </w:rPr>
      </w:pPr>
      <w:r w:rsidRPr="003E7173">
        <w:rPr>
          <w:b/>
          <w:bCs/>
          <w:sz w:val="22"/>
          <w:szCs w:val="22"/>
        </w:rPr>
        <w:t xml:space="preserve">Dimanche 20 mars à 9h30 à St </w:t>
      </w:r>
      <w:r w:rsidR="00400864" w:rsidRPr="003E7173">
        <w:rPr>
          <w:b/>
          <w:bCs/>
          <w:sz w:val="22"/>
          <w:szCs w:val="22"/>
        </w:rPr>
        <w:t>J</w:t>
      </w:r>
      <w:r w:rsidRPr="003E7173">
        <w:rPr>
          <w:b/>
          <w:bCs/>
          <w:sz w:val="22"/>
          <w:szCs w:val="22"/>
        </w:rPr>
        <w:t xml:space="preserve">ean, dimanche 27 mars à 11h à St Marie Madeleine et samedi 2 avril à 18h30 à ND des Agnettes. </w:t>
      </w:r>
    </w:p>
    <w:p w14:paraId="682F6883" w14:textId="6AA35873" w:rsidR="00B378D1" w:rsidRPr="00FE7E85" w:rsidRDefault="00B378D1" w:rsidP="00332D1F">
      <w:pPr>
        <w:pStyle w:val="styledetableau2"/>
        <w:spacing w:before="0" w:after="0"/>
        <w:ind w:left="284"/>
        <w:jc w:val="both"/>
        <w:rPr>
          <w:sz w:val="22"/>
          <w:szCs w:val="22"/>
        </w:rPr>
      </w:pPr>
      <w:r w:rsidRPr="00FE7E85">
        <w:rPr>
          <w:sz w:val="22"/>
          <w:szCs w:val="22"/>
        </w:rPr>
        <w:t>E</w:t>
      </w:r>
      <w:r w:rsidR="00400864">
        <w:rPr>
          <w:sz w:val="22"/>
          <w:szCs w:val="22"/>
        </w:rPr>
        <w:t>rn</w:t>
      </w:r>
      <w:r w:rsidRPr="00FE7E85">
        <w:rPr>
          <w:sz w:val="22"/>
          <w:szCs w:val="22"/>
        </w:rPr>
        <w:t xml:space="preserve">a a été appelée par Mgr Rougé à inscrire son nom, ainsi que 148 autres adultes du 92, dans la liste des personnes qui seront baptisées lors de la Veillée pascale. </w:t>
      </w:r>
    </w:p>
    <w:p w14:paraId="72BAE780" w14:textId="2C79B486" w:rsidR="00FE7E85" w:rsidRDefault="00B378D1" w:rsidP="00332D1F">
      <w:pPr>
        <w:pStyle w:val="styledetableau2"/>
        <w:spacing w:before="0" w:after="0"/>
        <w:ind w:left="284"/>
        <w:jc w:val="both"/>
        <w:rPr>
          <w:sz w:val="22"/>
          <w:szCs w:val="22"/>
        </w:rPr>
      </w:pPr>
      <w:r w:rsidRPr="00FE7E85">
        <w:rPr>
          <w:sz w:val="22"/>
          <w:szCs w:val="22"/>
        </w:rPr>
        <w:t>Elle vivra 3 prières les 3°, 4° et 5</w:t>
      </w:r>
      <w:r w:rsidR="004349EC" w:rsidRPr="00FE7E85">
        <w:rPr>
          <w:sz w:val="22"/>
          <w:szCs w:val="22"/>
        </w:rPr>
        <w:t>°</w:t>
      </w:r>
      <w:r w:rsidRPr="00FE7E85">
        <w:rPr>
          <w:sz w:val="22"/>
          <w:szCs w:val="22"/>
        </w:rPr>
        <w:t xml:space="preserve"> dimanche</w:t>
      </w:r>
      <w:r w:rsidR="00400864">
        <w:rPr>
          <w:sz w:val="22"/>
          <w:szCs w:val="22"/>
        </w:rPr>
        <w:t>s</w:t>
      </w:r>
      <w:r w:rsidRPr="00FE7E85">
        <w:rPr>
          <w:sz w:val="22"/>
          <w:szCs w:val="22"/>
        </w:rPr>
        <w:t xml:space="preserve"> du Carême pour lui donner la force d’aller jusqu’au bout de sa démarche. Le 2 avril, elle sera accompagnée par les 10 enfants de CM2 du </w:t>
      </w:r>
      <w:r w:rsidR="004349EC" w:rsidRPr="00FE7E85">
        <w:rPr>
          <w:sz w:val="22"/>
          <w:szCs w:val="22"/>
        </w:rPr>
        <w:t>catéchisme</w:t>
      </w:r>
      <w:r w:rsidRPr="00FE7E85">
        <w:rPr>
          <w:sz w:val="22"/>
          <w:szCs w:val="22"/>
        </w:rPr>
        <w:t xml:space="preserve"> </w:t>
      </w:r>
      <w:r w:rsidR="004349EC" w:rsidRPr="00FE7E85">
        <w:rPr>
          <w:sz w:val="22"/>
          <w:szCs w:val="22"/>
        </w:rPr>
        <w:t>q</w:t>
      </w:r>
      <w:r w:rsidRPr="00FE7E85">
        <w:rPr>
          <w:sz w:val="22"/>
          <w:szCs w:val="22"/>
        </w:rPr>
        <w:t>ui seront baptisés le 1</w:t>
      </w:r>
      <w:r w:rsidRPr="00FE7E85">
        <w:rPr>
          <w:sz w:val="22"/>
          <w:szCs w:val="22"/>
          <w:vertAlign w:val="superscript"/>
        </w:rPr>
        <w:t>er</w:t>
      </w:r>
      <w:r w:rsidRPr="00FE7E85">
        <w:rPr>
          <w:sz w:val="22"/>
          <w:szCs w:val="22"/>
        </w:rPr>
        <w:t xml:space="preserve"> ou le 8 mai 2022. </w:t>
      </w:r>
    </w:p>
    <w:p w14:paraId="540F54FE" w14:textId="77777777" w:rsidR="002C1FC3" w:rsidRPr="000D7C16" w:rsidRDefault="002C1FC3" w:rsidP="00332D1F">
      <w:pPr>
        <w:pStyle w:val="styledetableau2"/>
        <w:spacing w:before="0" w:after="0"/>
        <w:ind w:left="284"/>
        <w:jc w:val="both"/>
        <w:rPr>
          <w:sz w:val="10"/>
          <w:szCs w:val="10"/>
        </w:rPr>
      </w:pPr>
    </w:p>
    <w:p w14:paraId="169D290A" w14:textId="55C1FDEF" w:rsidR="00FE7E85" w:rsidRPr="00FE7E85" w:rsidRDefault="00456F94" w:rsidP="00FE7E85">
      <w:pPr>
        <w:pStyle w:val="styledetableau2"/>
        <w:spacing w:before="0" w:after="0"/>
        <w:ind w:left="284"/>
        <w:jc w:val="center"/>
        <w:rPr>
          <w:b/>
          <w:bCs/>
          <w:sz w:val="22"/>
          <w:szCs w:val="22"/>
        </w:rPr>
      </w:pPr>
      <w:r>
        <w:rPr>
          <w:noProof/>
          <w:sz w:val="21"/>
          <w:szCs w:val="21"/>
        </w:rPr>
        <w:drawing>
          <wp:anchor distT="0" distB="0" distL="114300" distR="114300" simplePos="0" relativeHeight="251681280" behindDoc="0" locked="0" layoutInCell="1" allowOverlap="1" wp14:anchorId="5752A572" wp14:editId="7A2C9A30">
            <wp:simplePos x="0" y="0"/>
            <wp:positionH relativeFrom="column">
              <wp:align>right</wp:align>
            </wp:positionH>
            <wp:positionV relativeFrom="paragraph">
              <wp:posOffset>152400</wp:posOffset>
            </wp:positionV>
            <wp:extent cx="790575" cy="1001395"/>
            <wp:effectExtent l="0" t="0" r="9525"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E85" w:rsidRPr="00FE7E85">
        <w:rPr>
          <w:b/>
          <w:bCs/>
          <w:sz w:val="22"/>
          <w:szCs w:val="22"/>
        </w:rPr>
        <w:t>Icône pèlerine</w:t>
      </w:r>
      <w:r w:rsidR="002C1FC3">
        <w:rPr>
          <w:b/>
          <w:bCs/>
          <w:sz w:val="22"/>
          <w:szCs w:val="22"/>
        </w:rPr>
        <w:t xml:space="preserve">, Mère de Dieu de la Passion </w:t>
      </w:r>
      <w:r w:rsidR="000D7C16">
        <w:rPr>
          <w:b/>
          <w:bCs/>
          <w:sz w:val="22"/>
          <w:szCs w:val="22"/>
        </w:rPr>
        <w:t>(</w:t>
      </w:r>
      <w:r w:rsidR="002C1FC3">
        <w:rPr>
          <w:b/>
          <w:bCs/>
          <w:sz w:val="22"/>
          <w:szCs w:val="22"/>
        </w:rPr>
        <w:t>XVI siècle</w:t>
      </w:r>
      <w:r w:rsidR="000D7C16">
        <w:rPr>
          <w:b/>
          <w:bCs/>
          <w:sz w:val="22"/>
          <w:szCs w:val="22"/>
        </w:rPr>
        <w:t>)</w:t>
      </w:r>
    </w:p>
    <w:p w14:paraId="01056E40" w14:textId="558AFBF7" w:rsidR="00400864" w:rsidRDefault="00DF3290" w:rsidP="00332D1F">
      <w:pPr>
        <w:pStyle w:val="styledetableau2"/>
        <w:spacing w:before="0" w:after="0"/>
        <w:ind w:left="284"/>
        <w:jc w:val="both"/>
        <w:rPr>
          <w:sz w:val="22"/>
          <w:szCs w:val="22"/>
        </w:rPr>
      </w:pPr>
      <w:r w:rsidRPr="00FE7E85">
        <w:rPr>
          <w:sz w:val="22"/>
          <w:szCs w:val="22"/>
        </w:rPr>
        <w:t>A partir du 1</w:t>
      </w:r>
      <w:r w:rsidR="004349EC" w:rsidRPr="00FE7E85">
        <w:rPr>
          <w:sz w:val="22"/>
          <w:szCs w:val="22"/>
        </w:rPr>
        <w:t>3</w:t>
      </w:r>
      <w:r w:rsidRPr="00FE7E85">
        <w:rPr>
          <w:sz w:val="22"/>
          <w:szCs w:val="22"/>
        </w:rPr>
        <w:t xml:space="preserve"> mars, une icône va visiter chaque semaine une famille, ou un couple ou une personne seule</w:t>
      </w:r>
      <w:r w:rsidR="00384F12">
        <w:rPr>
          <w:sz w:val="22"/>
          <w:szCs w:val="22"/>
        </w:rPr>
        <w:t>,</w:t>
      </w:r>
      <w:r w:rsidRPr="00FE7E85">
        <w:rPr>
          <w:sz w:val="22"/>
          <w:szCs w:val="22"/>
        </w:rPr>
        <w:t xml:space="preserve"> de Ste Marie Madeleine. Il y a un livret de prières et un cahier où on peu</w:t>
      </w:r>
      <w:r w:rsidR="00400864">
        <w:rPr>
          <w:sz w:val="22"/>
          <w:szCs w:val="22"/>
        </w:rPr>
        <w:t>t</w:t>
      </w:r>
      <w:r w:rsidRPr="00FE7E85">
        <w:rPr>
          <w:sz w:val="22"/>
          <w:szCs w:val="22"/>
        </w:rPr>
        <w:t xml:space="preserve"> écrire une intention </w:t>
      </w:r>
      <w:r w:rsidR="004349EC" w:rsidRPr="00FE7E85">
        <w:rPr>
          <w:sz w:val="22"/>
          <w:szCs w:val="22"/>
        </w:rPr>
        <w:t>qui sera reprise par les personnes suivantes. On peut inviter des voisins ou amis</w:t>
      </w:r>
      <w:r w:rsidR="00384F12">
        <w:rPr>
          <w:sz w:val="22"/>
          <w:szCs w:val="22"/>
        </w:rPr>
        <w:t xml:space="preserve"> à venir prier</w:t>
      </w:r>
      <w:r w:rsidR="004349EC" w:rsidRPr="00FE7E85">
        <w:rPr>
          <w:sz w:val="22"/>
          <w:szCs w:val="22"/>
        </w:rPr>
        <w:t xml:space="preserve"> chez soi.</w:t>
      </w:r>
    </w:p>
    <w:p w14:paraId="23522A43" w14:textId="0AF38A6A" w:rsidR="00400864" w:rsidRDefault="004349EC" w:rsidP="00332D1F">
      <w:pPr>
        <w:pStyle w:val="styledetableau2"/>
        <w:spacing w:before="0" w:after="0"/>
        <w:ind w:left="284"/>
        <w:jc w:val="both"/>
        <w:rPr>
          <w:sz w:val="22"/>
          <w:szCs w:val="22"/>
        </w:rPr>
      </w:pPr>
      <w:r w:rsidRPr="00FE7E85">
        <w:rPr>
          <w:sz w:val="22"/>
          <w:szCs w:val="22"/>
        </w:rPr>
        <w:t xml:space="preserve">Des paroissiens de St Jean qui le vivent depuis décembre 2020 ont vécu et reçu de belles grâces.  </w:t>
      </w:r>
    </w:p>
    <w:p w14:paraId="7CCEA876" w14:textId="3924117E" w:rsidR="000D7C16" w:rsidRDefault="000D7C16" w:rsidP="00332D1F">
      <w:pPr>
        <w:pStyle w:val="styledetableau2"/>
        <w:spacing w:before="0" w:after="0"/>
        <w:ind w:left="284"/>
        <w:jc w:val="both"/>
        <w:rPr>
          <w:b/>
          <w:bCs/>
          <w:sz w:val="22"/>
          <w:szCs w:val="22"/>
        </w:rPr>
      </w:pPr>
      <w:r w:rsidRPr="000D7C16">
        <w:rPr>
          <w:b/>
          <w:bCs/>
          <w:sz w:val="22"/>
          <w:szCs w:val="22"/>
        </w:rPr>
        <w:t>Inscription auprès de Jacqueline Radjou : 06</w:t>
      </w:r>
      <w:r>
        <w:rPr>
          <w:b/>
          <w:bCs/>
          <w:sz w:val="22"/>
          <w:szCs w:val="22"/>
        </w:rPr>
        <w:t xml:space="preserve"> </w:t>
      </w:r>
      <w:r w:rsidRPr="000D7C16">
        <w:rPr>
          <w:b/>
          <w:bCs/>
          <w:sz w:val="22"/>
          <w:szCs w:val="22"/>
        </w:rPr>
        <w:t>61</w:t>
      </w:r>
      <w:r>
        <w:rPr>
          <w:b/>
          <w:bCs/>
          <w:sz w:val="22"/>
          <w:szCs w:val="22"/>
        </w:rPr>
        <w:t xml:space="preserve"> </w:t>
      </w:r>
      <w:r w:rsidRPr="000D7C16">
        <w:rPr>
          <w:b/>
          <w:bCs/>
          <w:sz w:val="22"/>
          <w:szCs w:val="22"/>
        </w:rPr>
        <w:t>49</w:t>
      </w:r>
      <w:r>
        <w:rPr>
          <w:b/>
          <w:bCs/>
          <w:sz w:val="22"/>
          <w:szCs w:val="22"/>
        </w:rPr>
        <w:t xml:space="preserve"> </w:t>
      </w:r>
      <w:r w:rsidRPr="000D7C16">
        <w:rPr>
          <w:b/>
          <w:bCs/>
          <w:sz w:val="22"/>
          <w:szCs w:val="22"/>
        </w:rPr>
        <w:t>63</w:t>
      </w:r>
      <w:r>
        <w:rPr>
          <w:b/>
          <w:bCs/>
          <w:sz w:val="22"/>
          <w:szCs w:val="22"/>
        </w:rPr>
        <w:t xml:space="preserve"> </w:t>
      </w:r>
      <w:r w:rsidRPr="000D7C16">
        <w:rPr>
          <w:b/>
          <w:bCs/>
          <w:sz w:val="22"/>
          <w:szCs w:val="22"/>
        </w:rPr>
        <w:t xml:space="preserve">61, </w:t>
      </w:r>
    </w:p>
    <w:p w14:paraId="22B81467" w14:textId="1DD84E52" w:rsidR="000D7C16" w:rsidRDefault="000D7C16" w:rsidP="00332D1F">
      <w:pPr>
        <w:pStyle w:val="styledetableau2"/>
        <w:spacing w:before="0" w:after="0"/>
        <w:ind w:left="284"/>
        <w:jc w:val="both"/>
        <w:rPr>
          <w:b/>
          <w:bCs/>
          <w:sz w:val="22"/>
          <w:szCs w:val="22"/>
        </w:rPr>
      </w:pPr>
      <w:hyperlink r:id="rId14" w:history="1">
        <w:r w:rsidRPr="004C3BFF">
          <w:rPr>
            <w:rStyle w:val="Lienhypertexte"/>
            <w:b/>
            <w:bCs/>
            <w:sz w:val="22"/>
            <w:szCs w:val="22"/>
          </w:rPr>
          <w:t>jacqueline.radjou75@gmail.com</w:t>
        </w:r>
      </w:hyperlink>
    </w:p>
    <w:p w14:paraId="06AFA0D8" w14:textId="77777777" w:rsidR="000D7C16" w:rsidRPr="000D7C16" w:rsidRDefault="000D7C16" w:rsidP="00332D1F">
      <w:pPr>
        <w:pStyle w:val="styledetableau2"/>
        <w:spacing w:before="0" w:after="0"/>
        <w:ind w:left="284"/>
        <w:jc w:val="both"/>
        <w:rPr>
          <w:b/>
          <w:bCs/>
          <w:sz w:val="10"/>
          <w:szCs w:val="10"/>
        </w:rPr>
      </w:pPr>
    </w:p>
    <w:p w14:paraId="4D64F2B9" w14:textId="31C2037D" w:rsidR="00400864" w:rsidRPr="00FE7E85" w:rsidRDefault="00400864" w:rsidP="003616D4">
      <w:pPr>
        <w:pStyle w:val="styledetableau2"/>
        <w:spacing w:before="0" w:after="0"/>
        <w:ind w:left="284"/>
        <w:jc w:val="center"/>
        <w:rPr>
          <w:rStyle w:val="object"/>
          <w:b/>
          <w:bCs/>
          <w:sz w:val="22"/>
          <w:szCs w:val="22"/>
        </w:rPr>
      </w:pPr>
      <w:r w:rsidRPr="00FE7E85">
        <w:rPr>
          <w:rStyle w:val="object"/>
          <w:b/>
          <w:bCs/>
          <w:sz w:val="22"/>
          <w:szCs w:val="22"/>
        </w:rPr>
        <w:t>CCFD Terre Solidaire</w:t>
      </w:r>
    </w:p>
    <w:p w14:paraId="04410A3A" w14:textId="77777777" w:rsidR="00384F12" w:rsidRDefault="003616D4" w:rsidP="00400864">
      <w:pPr>
        <w:pStyle w:val="styledetableau2"/>
        <w:spacing w:before="0" w:after="0"/>
        <w:ind w:left="284"/>
        <w:jc w:val="both"/>
        <w:rPr>
          <w:rStyle w:val="object"/>
          <w:sz w:val="22"/>
          <w:szCs w:val="22"/>
        </w:rPr>
      </w:pPr>
      <w:r w:rsidRPr="00FE7E85">
        <w:rPr>
          <w:noProof/>
          <w:sz w:val="22"/>
          <w:szCs w:val="22"/>
        </w:rPr>
        <w:drawing>
          <wp:anchor distT="0" distB="0" distL="114300" distR="114300" simplePos="0" relativeHeight="251678208" behindDoc="0" locked="0" layoutInCell="1" allowOverlap="1" wp14:anchorId="0994C16C" wp14:editId="066CA596">
            <wp:simplePos x="0" y="0"/>
            <wp:positionH relativeFrom="margin">
              <wp:align>right</wp:align>
            </wp:positionH>
            <wp:positionV relativeFrom="paragraph">
              <wp:posOffset>37465</wp:posOffset>
            </wp:positionV>
            <wp:extent cx="1219200" cy="5143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864" w:rsidRPr="00FE7E85">
        <w:rPr>
          <w:rStyle w:val="object"/>
          <w:sz w:val="22"/>
          <w:szCs w:val="22"/>
        </w:rPr>
        <w:t>Au cours des messes du 5-6 mars, l’équipe de Gennevilliers a annoncé une rencontre par Internet avec Felipe</w:t>
      </w:r>
      <w:r w:rsidR="00400864">
        <w:rPr>
          <w:rStyle w:val="object"/>
          <w:sz w:val="22"/>
          <w:szCs w:val="22"/>
        </w:rPr>
        <w:t>,</w:t>
      </w:r>
      <w:r w:rsidR="00400864" w:rsidRPr="00FE7E85">
        <w:rPr>
          <w:rStyle w:val="object"/>
          <w:sz w:val="22"/>
          <w:szCs w:val="22"/>
        </w:rPr>
        <w:t xml:space="preserve"> de la Commission Pastorale de la Terre dans le Tocantin (Brésil) </w:t>
      </w:r>
    </w:p>
    <w:p w14:paraId="6DD9358F" w14:textId="77777777" w:rsidR="00384F12" w:rsidRPr="003E7173" w:rsidRDefault="00400864" w:rsidP="00400864">
      <w:pPr>
        <w:pStyle w:val="styledetableau2"/>
        <w:spacing w:before="0" w:after="0"/>
        <w:ind w:left="284"/>
        <w:jc w:val="both"/>
        <w:rPr>
          <w:b/>
          <w:bCs/>
          <w:sz w:val="22"/>
          <w:szCs w:val="22"/>
        </w:rPr>
      </w:pPr>
      <w:r w:rsidRPr="003E7173">
        <w:rPr>
          <w:b/>
          <w:bCs/>
          <w:sz w:val="22"/>
          <w:szCs w:val="22"/>
        </w:rPr>
        <w:t>Dimanche : 20 mars à 15h ou mardi 29 mars à 19h30</w:t>
      </w:r>
      <w:r w:rsidR="003616D4" w:rsidRPr="003E7173">
        <w:rPr>
          <w:b/>
          <w:bCs/>
          <w:sz w:val="22"/>
          <w:szCs w:val="22"/>
        </w:rPr>
        <w:t xml:space="preserve">. </w:t>
      </w:r>
    </w:p>
    <w:p w14:paraId="6393ED72" w14:textId="0C1F65A3" w:rsidR="00400864" w:rsidRPr="00FE7E85" w:rsidRDefault="00400864" w:rsidP="00400864">
      <w:pPr>
        <w:pStyle w:val="styledetableau2"/>
        <w:spacing w:before="0" w:after="0"/>
        <w:ind w:left="284"/>
        <w:jc w:val="both"/>
        <w:rPr>
          <w:sz w:val="22"/>
          <w:szCs w:val="22"/>
        </w:rPr>
      </w:pPr>
      <w:r w:rsidRPr="003E7173">
        <w:rPr>
          <w:sz w:val="22"/>
          <w:szCs w:val="22"/>
        </w:rPr>
        <w:t>Inscriptions</w:t>
      </w:r>
      <w:r w:rsidRPr="00FE7E85">
        <w:rPr>
          <w:sz w:val="22"/>
          <w:szCs w:val="22"/>
        </w:rPr>
        <w:t xml:space="preserve"> : </w:t>
      </w:r>
      <w:hyperlink r:id="rId16" w:history="1">
        <w:r w:rsidRPr="00FE7E85">
          <w:rPr>
            <w:rStyle w:val="Lienhypertexte"/>
            <w:sz w:val="22"/>
            <w:szCs w:val="22"/>
          </w:rPr>
          <w:t>https://framaforms.org/inscriptions-webinaires-careme-region-idf-1645457643</w:t>
        </w:r>
      </w:hyperlink>
    </w:p>
    <w:p w14:paraId="2EA97CA8" w14:textId="77777777" w:rsidR="00456F94" w:rsidRDefault="00456F94" w:rsidP="00D34DCD">
      <w:pPr>
        <w:pStyle w:val="styledetableau2"/>
        <w:spacing w:before="0" w:after="0"/>
        <w:jc w:val="center"/>
        <w:rPr>
          <w:b/>
          <w:bCs/>
        </w:rPr>
      </w:pPr>
    </w:p>
    <w:p w14:paraId="7C11A106" w14:textId="1C2410E9" w:rsidR="005C58D8" w:rsidRDefault="00D34DCD" w:rsidP="00D34DCD">
      <w:pPr>
        <w:pStyle w:val="styledetableau2"/>
        <w:spacing w:before="0" w:after="0"/>
        <w:jc w:val="center"/>
        <w:rPr>
          <w:b/>
          <w:bCs/>
        </w:rPr>
      </w:pPr>
      <w:r>
        <w:rPr>
          <w:b/>
          <w:bCs/>
        </w:rPr>
        <w:t>SUR PARIS</w:t>
      </w:r>
    </w:p>
    <w:p w14:paraId="0CB5784B" w14:textId="4AF112C4" w:rsidR="005B35D3" w:rsidRDefault="005C58D8" w:rsidP="005C58D8">
      <w:pPr>
        <w:pStyle w:val="styledetableau2"/>
        <w:spacing w:before="0" w:after="0"/>
        <w:jc w:val="both"/>
        <w:rPr>
          <w:sz w:val="22"/>
          <w:szCs w:val="22"/>
        </w:rPr>
      </w:pPr>
      <w:r w:rsidRPr="001E5739">
        <w:rPr>
          <w:b/>
          <w:bCs/>
          <w:noProof/>
          <w:sz w:val="22"/>
          <w:szCs w:val="22"/>
        </w:rPr>
        <w:drawing>
          <wp:anchor distT="0" distB="0" distL="114300" distR="114300" simplePos="0" relativeHeight="251680256" behindDoc="0" locked="0" layoutInCell="1" allowOverlap="1" wp14:anchorId="2509A7E4" wp14:editId="606CE12B">
            <wp:simplePos x="0" y="0"/>
            <wp:positionH relativeFrom="margin">
              <wp:posOffset>5229225</wp:posOffset>
            </wp:positionH>
            <wp:positionV relativeFrom="paragraph">
              <wp:posOffset>9525</wp:posOffset>
            </wp:positionV>
            <wp:extent cx="628650" cy="8870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739">
        <w:rPr>
          <w:b/>
          <w:bCs/>
          <w:sz w:val="22"/>
          <w:szCs w:val="22"/>
        </w:rPr>
        <w:t xml:space="preserve">La </w:t>
      </w:r>
      <w:r w:rsidR="00FD2F56">
        <w:rPr>
          <w:b/>
          <w:bCs/>
          <w:sz w:val="22"/>
          <w:szCs w:val="22"/>
        </w:rPr>
        <w:t>P</w:t>
      </w:r>
      <w:r w:rsidRPr="001E5739">
        <w:rPr>
          <w:b/>
          <w:bCs/>
          <w:sz w:val="22"/>
          <w:szCs w:val="22"/>
        </w:rPr>
        <w:t>assion de Ménilmontant : procès et mort du Christ</w:t>
      </w:r>
      <w:r w:rsidRPr="001E5739">
        <w:rPr>
          <w:sz w:val="22"/>
          <w:szCs w:val="22"/>
        </w:rPr>
        <w:t xml:space="preserve"> les 26 et 27 mars et les 2 et 3 ; 9 et 10 avril au 16 rue du Général Brunet, Paris 19</w:t>
      </w:r>
      <w:r w:rsidRPr="001E5739">
        <w:rPr>
          <w:sz w:val="22"/>
          <w:szCs w:val="22"/>
          <w:vertAlign w:val="superscript"/>
        </w:rPr>
        <w:t>ème</w:t>
      </w:r>
      <w:r w:rsidRPr="001E5739">
        <w:rPr>
          <w:sz w:val="22"/>
          <w:szCs w:val="22"/>
        </w:rPr>
        <w:t xml:space="preserve">, </w:t>
      </w:r>
    </w:p>
    <w:p w14:paraId="4B5B5392" w14:textId="1E7E87A9" w:rsidR="005C58D8" w:rsidRPr="001E5739" w:rsidRDefault="005B35D3" w:rsidP="005C58D8">
      <w:pPr>
        <w:pStyle w:val="styledetableau2"/>
        <w:spacing w:before="0" w:after="0"/>
        <w:jc w:val="both"/>
        <w:rPr>
          <w:sz w:val="22"/>
          <w:szCs w:val="22"/>
        </w:rPr>
      </w:pPr>
      <w:r>
        <w:rPr>
          <w:sz w:val="22"/>
          <w:szCs w:val="22"/>
        </w:rPr>
        <w:t>R</w:t>
      </w:r>
      <w:r w:rsidR="005C58D8" w:rsidRPr="001E5739">
        <w:rPr>
          <w:sz w:val="22"/>
          <w:szCs w:val="22"/>
        </w:rPr>
        <w:t xml:space="preserve">éserver votre place sur </w:t>
      </w:r>
      <w:hyperlink r:id="rId18" w:history="1">
        <w:r w:rsidR="005C58D8" w:rsidRPr="001E5739">
          <w:rPr>
            <w:rStyle w:val="Lienhypertexte"/>
            <w:sz w:val="22"/>
            <w:szCs w:val="22"/>
          </w:rPr>
          <w:t>www.billetreduc.com</w:t>
        </w:r>
      </w:hyperlink>
      <w:r w:rsidR="005C58D8" w:rsidRPr="001E5739">
        <w:rPr>
          <w:sz w:val="22"/>
          <w:szCs w:val="22"/>
        </w:rPr>
        <w:t xml:space="preserve"> ,prix à partir de 9,95€. </w:t>
      </w:r>
    </w:p>
    <w:p w14:paraId="0C164515" w14:textId="7A75D1B8" w:rsidR="00400864" w:rsidRDefault="00400864" w:rsidP="00332D1F">
      <w:pPr>
        <w:pStyle w:val="styledetableau2"/>
        <w:spacing w:before="0" w:after="0"/>
        <w:ind w:left="284"/>
        <w:jc w:val="both"/>
      </w:pPr>
    </w:p>
    <w:sectPr w:rsidR="00400864" w:rsidSect="008F40B3">
      <w:pgSz w:w="16838" w:h="11906" w:orient="landscape"/>
      <w:pgMar w:top="720" w:right="720" w:bottom="567" w:left="720" w:header="720" w:footer="720" w:gutter="0"/>
      <w:cols w:num="2" w:space="720" w:equalWidth="0">
        <w:col w:w="7218" w:space="964"/>
        <w:col w:w="7216"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2C68" w14:textId="77777777" w:rsidR="00CA2EE2" w:rsidRDefault="00CA2EE2">
      <w:r>
        <w:separator/>
      </w:r>
    </w:p>
  </w:endnote>
  <w:endnote w:type="continuationSeparator" w:id="0">
    <w:p w14:paraId="587E3F30" w14:textId="77777777" w:rsidR="00CA2EE2" w:rsidRDefault="00C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3DEF" w14:textId="77777777" w:rsidR="00CA2EE2" w:rsidRDefault="00CA2EE2">
      <w:r>
        <w:rPr>
          <w:color w:val="000000"/>
        </w:rPr>
        <w:separator/>
      </w:r>
    </w:p>
  </w:footnote>
  <w:footnote w:type="continuationSeparator" w:id="0">
    <w:p w14:paraId="6F111F07" w14:textId="77777777" w:rsidR="00CA2EE2" w:rsidRDefault="00CA2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7F3"/>
    <w:multiLevelType w:val="hybridMultilevel"/>
    <w:tmpl w:val="0810C90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2452E"/>
    <w:multiLevelType w:val="hybridMultilevel"/>
    <w:tmpl w:val="74FEA9C0"/>
    <w:lvl w:ilvl="0" w:tplc="040C0001">
      <w:start w:val="1"/>
      <w:numFmt w:val="bullet"/>
      <w:lvlText w:val=""/>
      <w:lvlJc w:val="left"/>
      <w:pPr>
        <w:ind w:left="360" w:hanging="360"/>
      </w:pPr>
      <w:rPr>
        <w:rFonts w:ascii="Symbol" w:hAnsi="Symbol" w:hint="default"/>
        <w:b/>
      </w:rPr>
    </w:lvl>
    <w:lvl w:ilvl="1" w:tplc="FFFFFFFF" w:tentative="1">
      <w:start w:val="1"/>
      <w:numFmt w:val="bullet"/>
      <w:lvlText w:val="o"/>
      <w:lvlJc w:val="left"/>
      <w:pPr>
        <w:ind w:left="-480" w:hanging="360"/>
      </w:pPr>
      <w:rPr>
        <w:rFonts w:ascii="Courier New" w:hAnsi="Courier New" w:cs="Courier New" w:hint="default"/>
      </w:rPr>
    </w:lvl>
    <w:lvl w:ilvl="2" w:tplc="FFFFFFFF" w:tentative="1">
      <w:start w:val="1"/>
      <w:numFmt w:val="bullet"/>
      <w:lvlText w:val=""/>
      <w:lvlJc w:val="left"/>
      <w:pPr>
        <w:ind w:left="240" w:hanging="360"/>
      </w:pPr>
      <w:rPr>
        <w:rFonts w:ascii="Wingdings" w:hAnsi="Wingdings" w:hint="default"/>
      </w:rPr>
    </w:lvl>
    <w:lvl w:ilvl="3" w:tplc="FFFFFFFF" w:tentative="1">
      <w:start w:val="1"/>
      <w:numFmt w:val="bullet"/>
      <w:lvlText w:val=""/>
      <w:lvlJc w:val="left"/>
      <w:pPr>
        <w:ind w:left="960" w:hanging="360"/>
      </w:pPr>
      <w:rPr>
        <w:rFonts w:ascii="Symbol" w:hAnsi="Symbol" w:hint="default"/>
      </w:rPr>
    </w:lvl>
    <w:lvl w:ilvl="4" w:tplc="FFFFFFFF" w:tentative="1">
      <w:start w:val="1"/>
      <w:numFmt w:val="bullet"/>
      <w:lvlText w:val="o"/>
      <w:lvlJc w:val="left"/>
      <w:pPr>
        <w:ind w:left="1680" w:hanging="360"/>
      </w:pPr>
      <w:rPr>
        <w:rFonts w:ascii="Courier New" w:hAnsi="Courier New" w:cs="Courier New" w:hint="default"/>
      </w:rPr>
    </w:lvl>
    <w:lvl w:ilvl="5" w:tplc="FFFFFFFF" w:tentative="1">
      <w:start w:val="1"/>
      <w:numFmt w:val="bullet"/>
      <w:lvlText w:val=""/>
      <w:lvlJc w:val="left"/>
      <w:pPr>
        <w:ind w:left="2400" w:hanging="360"/>
      </w:pPr>
      <w:rPr>
        <w:rFonts w:ascii="Wingdings" w:hAnsi="Wingdings" w:hint="default"/>
      </w:rPr>
    </w:lvl>
    <w:lvl w:ilvl="6" w:tplc="FFFFFFFF" w:tentative="1">
      <w:start w:val="1"/>
      <w:numFmt w:val="bullet"/>
      <w:lvlText w:val=""/>
      <w:lvlJc w:val="left"/>
      <w:pPr>
        <w:ind w:left="3120" w:hanging="360"/>
      </w:pPr>
      <w:rPr>
        <w:rFonts w:ascii="Symbol" w:hAnsi="Symbol" w:hint="default"/>
      </w:rPr>
    </w:lvl>
    <w:lvl w:ilvl="7" w:tplc="FFFFFFFF" w:tentative="1">
      <w:start w:val="1"/>
      <w:numFmt w:val="bullet"/>
      <w:lvlText w:val="o"/>
      <w:lvlJc w:val="left"/>
      <w:pPr>
        <w:ind w:left="3840" w:hanging="360"/>
      </w:pPr>
      <w:rPr>
        <w:rFonts w:ascii="Courier New" w:hAnsi="Courier New" w:cs="Courier New" w:hint="default"/>
      </w:rPr>
    </w:lvl>
    <w:lvl w:ilvl="8" w:tplc="FFFFFFFF" w:tentative="1">
      <w:start w:val="1"/>
      <w:numFmt w:val="bullet"/>
      <w:lvlText w:val=""/>
      <w:lvlJc w:val="left"/>
      <w:pPr>
        <w:ind w:left="4560" w:hanging="360"/>
      </w:pPr>
      <w:rPr>
        <w:rFonts w:ascii="Wingdings" w:hAnsi="Wingdings" w:hint="default"/>
      </w:rPr>
    </w:lvl>
  </w:abstractNum>
  <w:abstractNum w:abstractNumId="2" w15:restartNumberingAfterBreak="0">
    <w:nsid w:val="07370502"/>
    <w:multiLevelType w:val="hybridMultilevel"/>
    <w:tmpl w:val="95A09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C2FAE"/>
    <w:multiLevelType w:val="multilevel"/>
    <w:tmpl w:val="DDB037A2"/>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227ED7"/>
    <w:multiLevelType w:val="hybridMultilevel"/>
    <w:tmpl w:val="DF042092"/>
    <w:lvl w:ilvl="0" w:tplc="F6AA60A4">
      <w:numFmt w:val="bullet"/>
      <w:lvlText w:val="-"/>
      <w:lvlJc w:val="left"/>
      <w:pPr>
        <w:ind w:left="644" w:hanging="360"/>
      </w:pPr>
      <w:rPr>
        <w:rFonts w:ascii="Times New Roman" w:eastAsia="SimSun" w:hAnsi="Times New Roman" w:cs="Times New Roman"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3F731BB"/>
    <w:multiLevelType w:val="hybridMultilevel"/>
    <w:tmpl w:val="07B273F8"/>
    <w:lvl w:ilvl="0" w:tplc="1E5C0F26">
      <w:numFmt w:val="bullet"/>
      <w:lvlText w:val="-"/>
      <w:lvlJc w:val="left"/>
      <w:pPr>
        <w:ind w:left="228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C44793"/>
    <w:multiLevelType w:val="hybridMultilevel"/>
    <w:tmpl w:val="0AB2AF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A58A1"/>
    <w:multiLevelType w:val="multilevel"/>
    <w:tmpl w:val="C706B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4A05CC"/>
    <w:multiLevelType w:val="multilevel"/>
    <w:tmpl w:val="3912B252"/>
    <w:styleLink w:val="WWNum3"/>
    <w:lvl w:ilvl="0">
      <w:numFmt w:val="bullet"/>
      <w:lvlText w:val=""/>
      <w:lvlJc w:val="left"/>
      <w:pPr>
        <w:ind w:left="1635" w:hanging="360"/>
      </w:pPr>
      <w:rPr>
        <w:rFonts w:ascii="Symbol" w:hAnsi="Symbol"/>
      </w:rPr>
    </w:lvl>
    <w:lvl w:ilvl="1">
      <w:numFmt w:val="bullet"/>
      <w:lvlText w:val="o"/>
      <w:lvlJc w:val="left"/>
      <w:pPr>
        <w:ind w:left="2355" w:hanging="360"/>
      </w:pPr>
      <w:rPr>
        <w:rFonts w:ascii="Courier New" w:hAnsi="Courier New" w:cs="Courier New"/>
      </w:rPr>
    </w:lvl>
    <w:lvl w:ilvl="2">
      <w:numFmt w:val="bullet"/>
      <w:lvlText w:val=""/>
      <w:lvlJc w:val="left"/>
      <w:pPr>
        <w:ind w:left="3075" w:hanging="360"/>
      </w:pPr>
      <w:rPr>
        <w:rFonts w:ascii="Wingdings" w:hAnsi="Wingdings"/>
      </w:rPr>
    </w:lvl>
    <w:lvl w:ilvl="3">
      <w:numFmt w:val="bullet"/>
      <w:lvlText w:val=""/>
      <w:lvlJc w:val="left"/>
      <w:pPr>
        <w:ind w:left="3795" w:hanging="360"/>
      </w:pPr>
      <w:rPr>
        <w:rFonts w:ascii="Symbol" w:hAnsi="Symbol"/>
      </w:rPr>
    </w:lvl>
    <w:lvl w:ilvl="4">
      <w:numFmt w:val="bullet"/>
      <w:lvlText w:val="o"/>
      <w:lvlJc w:val="left"/>
      <w:pPr>
        <w:ind w:left="4515" w:hanging="360"/>
      </w:pPr>
      <w:rPr>
        <w:rFonts w:ascii="Courier New" w:hAnsi="Courier New" w:cs="Courier New"/>
      </w:rPr>
    </w:lvl>
    <w:lvl w:ilvl="5">
      <w:numFmt w:val="bullet"/>
      <w:lvlText w:val=""/>
      <w:lvlJc w:val="left"/>
      <w:pPr>
        <w:ind w:left="5235" w:hanging="360"/>
      </w:pPr>
      <w:rPr>
        <w:rFonts w:ascii="Wingdings" w:hAnsi="Wingdings"/>
      </w:rPr>
    </w:lvl>
    <w:lvl w:ilvl="6">
      <w:numFmt w:val="bullet"/>
      <w:lvlText w:val=""/>
      <w:lvlJc w:val="left"/>
      <w:pPr>
        <w:ind w:left="5955" w:hanging="360"/>
      </w:pPr>
      <w:rPr>
        <w:rFonts w:ascii="Symbol" w:hAnsi="Symbol"/>
      </w:rPr>
    </w:lvl>
    <w:lvl w:ilvl="7">
      <w:numFmt w:val="bullet"/>
      <w:lvlText w:val="o"/>
      <w:lvlJc w:val="left"/>
      <w:pPr>
        <w:ind w:left="6675" w:hanging="360"/>
      </w:pPr>
      <w:rPr>
        <w:rFonts w:ascii="Courier New" w:hAnsi="Courier New" w:cs="Courier New"/>
      </w:rPr>
    </w:lvl>
    <w:lvl w:ilvl="8">
      <w:numFmt w:val="bullet"/>
      <w:lvlText w:val=""/>
      <w:lvlJc w:val="left"/>
      <w:pPr>
        <w:ind w:left="7395" w:hanging="360"/>
      </w:pPr>
      <w:rPr>
        <w:rFonts w:ascii="Wingdings" w:hAnsi="Wingdings"/>
      </w:rPr>
    </w:lvl>
  </w:abstractNum>
  <w:abstractNum w:abstractNumId="9" w15:restartNumberingAfterBreak="0">
    <w:nsid w:val="2AA836E2"/>
    <w:multiLevelType w:val="hybridMultilevel"/>
    <w:tmpl w:val="746A870C"/>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0" w15:restartNumberingAfterBreak="0">
    <w:nsid w:val="2B6A2E07"/>
    <w:multiLevelType w:val="hybridMultilevel"/>
    <w:tmpl w:val="DB142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2F0140"/>
    <w:multiLevelType w:val="hybridMultilevel"/>
    <w:tmpl w:val="90EA0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941083"/>
    <w:multiLevelType w:val="hybridMultilevel"/>
    <w:tmpl w:val="0C94F0CE"/>
    <w:lvl w:ilvl="0" w:tplc="7C7AD904">
      <w:numFmt w:val="bullet"/>
      <w:lvlText w:val="-"/>
      <w:lvlJc w:val="left"/>
      <w:pPr>
        <w:ind w:left="974" w:hanging="360"/>
      </w:pPr>
      <w:rPr>
        <w:rFonts w:ascii="Times New Roman" w:eastAsia="SimSun" w:hAnsi="Times New Roman" w:cs="Times New Roman" w:hint="default"/>
      </w:rPr>
    </w:lvl>
    <w:lvl w:ilvl="1" w:tplc="040C0003" w:tentative="1">
      <w:start w:val="1"/>
      <w:numFmt w:val="bullet"/>
      <w:lvlText w:val="o"/>
      <w:lvlJc w:val="left"/>
      <w:pPr>
        <w:ind w:left="1694" w:hanging="360"/>
      </w:pPr>
      <w:rPr>
        <w:rFonts w:ascii="Courier New" w:hAnsi="Courier New" w:cs="Courier New" w:hint="default"/>
      </w:rPr>
    </w:lvl>
    <w:lvl w:ilvl="2" w:tplc="040C0005" w:tentative="1">
      <w:start w:val="1"/>
      <w:numFmt w:val="bullet"/>
      <w:lvlText w:val=""/>
      <w:lvlJc w:val="left"/>
      <w:pPr>
        <w:ind w:left="2414" w:hanging="360"/>
      </w:pPr>
      <w:rPr>
        <w:rFonts w:ascii="Wingdings" w:hAnsi="Wingdings" w:hint="default"/>
      </w:rPr>
    </w:lvl>
    <w:lvl w:ilvl="3" w:tplc="040C0001" w:tentative="1">
      <w:start w:val="1"/>
      <w:numFmt w:val="bullet"/>
      <w:lvlText w:val=""/>
      <w:lvlJc w:val="left"/>
      <w:pPr>
        <w:ind w:left="3134" w:hanging="360"/>
      </w:pPr>
      <w:rPr>
        <w:rFonts w:ascii="Symbol" w:hAnsi="Symbol" w:hint="default"/>
      </w:rPr>
    </w:lvl>
    <w:lvl w:ilvl="4" w:tplc="040C0003" w:tentative="1">
      <w:start w:val="1"/>
      <w:numFmt w:val="bullet"/>
      <w:lvlText w:val="o"/>
      <w:lvlJc w:val="left"/>
      <w:pPr>
        <w:ind w:left="3854" w:hanging="360"/>
      </w:pPr>
      <w:rPr>
        <w:rFonts w:ascii="Courier New" w:hAnsi="Courier New" w:cs="Courier New" w:hint="default"/>
      </w:rPr>
    </w:lvl>
    <w:lvl w:ilvl="5" w:tplc="040C0005" w:tentative="1">
      <w:start w:val="1"/>
      <w:numFmt w:val="bullet"/>
      <w:lvlText w:val=""/>
      <w:lvlJc w:val="left"/>
      <w:pPr>
        <w:ind w:left="4574" w:hanging="360"/>
      </w:pPr>
      <w:rPr>
        <w:rFonts w:ascii="Wingdings" w:hAnsi="Wingdings" w:hint="default"/>
      </w:rPr>
    </w:lvl>
    <w:lvl w:ilvl="6" w:tplc="040C0001" w:tentative="1">
      <w:start w:val="1"/>
      <w:numFmt w:val="bullet"/>
      <w:lvlText w:val=""/>
      <w:lvlJc w:val="left"/>
      <w:pPr>
        <w:ind w:left="5294" w:hanging="360"/>
      </w:pPr>
      <w:rPr>
        <w:rFonts w:ascii="Symbol" w:hAnsi="Symbol" w:hint="default"/>
      </w:rPr>
    </w:lvl>
    <w:lvl w:ilvl="7" w:tplc="040C0003" w:tentative="1">
      <w:start w:val="1"/>
      <w:numFmt w:val="bullet"/>
      <w:lvlText w:val="o"/>
      <w:lvlJc w:val="left"/>
      <w:pPr>
        <w:ind w:left="6014" w:hanging="360"/>
      </w:pPr>
      <w:rPr>
        <w:rFonts w:ascii="Courier New" w:hAnsi="Courier New" w:cs="Courier New" w:hint="default"/>
      </w:rPr>
    </w:lvl>
    <w:lvl w:ilvl="8" w:tplc="040C0005" w:tentative="1">
      <w:start w:val="1"/>
      <w:numFmt w:val="bullet"/>
      <w:lvlText w:val=""/>
      <w:lvlJc w:val="left"/>
      <w:pPr>
        <w:ind w:left="6734" w:hanging="360"/>
      </w:pPr>
      <w:rPr>
        <w:rFonts w:ascii="Wingdings" w:hAnsi="Wingdings" w:hint="default"/>
      </w:rPr>
    </w:lvl>
  </w:abstractNum>
  <w:abstractNum w:abstractNumId="13" w15:restartNumberingAfterBreak="0">
    <w:nsid w:val="32CE4878"/>
    <w:multiLevelType w:val="hybridMultilevel"/>
    <w:tmpl w:val="98186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C36D9E"/>
    <w:multiLevelType w:val="hybridMultilevel"/>
    <w:tmpl w:val="3CCE0362"/>
    <w:lvl w:ilvl="0" w:tplc="8B70D7E0">
      <w:numFmt w:val="bullet"/>
      <w:lvlText w:val="-"/>
      <w:lvlJc w:val="left"/>
      <w:pPr>
        <w:ind w:left="259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2C3C91"/>
    <w:multiLevelType w:val="hybridMultilevel"/>
    <w:tmpl w:val="A196AA3A"/>
    <w:lvl w:ilvl="0" w:tplc="8B70D7E0">
      <w:numFmt w:val="bullet"/>
      <w:lvlText w:val="-"/>
      <w:lvlJc w:val="left"/>
      <w:pPr>
        <w:ind w:left="259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025322"/>
    <w:multiLevelType w:val="hybridMultilevel"/>
    <w:tmpl w:val="31F86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123004"/>
    <w:multiLevelType w:val="hybridMultilevel"/>
    <w:tmpl w:val="F9665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1B58A4"/>
    <w:multiLevelType w:val="hybridMultilevel"/>
    <w:tmpl w:val="373C4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8463BE"/>
    <w:multiLevelType w:val="hybridMultilevel"/>
    <w:tmpl w:val="52C4791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15:restartNumberingAfterBreak="0">
    <w:nsid w:val="3E3652F0"/>
    <w:multiLevelType w:val="hybridMultilevel"/>
    <w:tmpl w:val="49A0CDF8"/>
    <w:lvl w:ilvl="0" w:tplc="FEE899AE">
      <w:numFmt w:val="bullet"/>
      <w:lvlText w:val="-"/>
      <w:lvlJc w:val="left"/>
      <w:pPr>
        <w:ind w:left="2489" w:hanging="360"/>
      </w:pPr>
      <w:rPr>
        <w:rFonts w:ascii="Times New Roman" w:eastAsia="SimSun" w:hAnsi="Times New Roman" w:cs="Times New Roman" w:hint="default"/>
        <w:b/>
      </w:rPr>
    </w:lvl>
    <w:lvl w:ilvl="1" w:tplc="040C0003" w:tentative="1">
      <w:start w:val="1"/>
      <w:numFmt w:val="bullet"/>
      <w:lvlText w:val="o"/>
      <w:lvlJc w:val="left"/>
      <w:pPr>
        <w:ind w:left="3209" w:hanging="360"/>
      </w:pPr>
      <w:rPr>
        <w:rFonts w:ascii="Courier New" w:hAnsi="Courier New" w:cs="Courier New" w:hint="default"/>
      </w:rPr>
    </w:lvl>
    <w:lvl w:ilvl="2" w:tplc="040C0005" w:tentative="1">
      <w:start w:val="1"/>
      <w:numFmt w:val="bullet"/>
      <w:lvlText w:val=""/>
      <w:lvlJc w:val="left"/>
      <w:pPr>
        <w:ind w:left="3929" w:hanging="360"/>
      </w:pPr>
      <w:rPr>
        <w:rFonts w:ascii="Wingdings" w:hAnsi="Wingdings" w:hint="default"/>
      </w:rPr>
    </w:lvl>
    <w:lvl w:ilvl="3" w:tplc="040C0001" w:tentative="1">
      <w:start w:val="1"/>
      <w:numFmt w:val="bullet"/>
      <w:lvlText w:val=""/>
      <w:lvlJc w:val="left"/>
      <w:pPr>
        <w:ind w:left="4649" w:hanging="360"/>
      </w:pPr>
      <w:rPr>
        <w:rFonts w:ascii="Symbol" w:hAnsi="Symbol" w:hint="default"/>
      </w:rPr>
    </w:lvl>
    <w:lvl w:ilvl="4" w:tplc="040C0003" w:tentative="1">
      <w:start w:val="1"/>
      <w:numFmt w:val="bullet"/>
      <w:lvlText w:val="o"/>
      <w:lvlJc w:val="left"/>
      <w:pPr>
        <w:ind w:left="5369" w:hanging="360"/>
      </w:pPr>
      <w:rPr>
        <w:rFonts w:ascii="Courier New" w:hAnsi="Courier New" w:cs="Courier New" w:hint="default"/>
      </w:rPr>
    </w:lvl>
    <w:lvl w:ilvl="5" w:tplc="040C0005" w:tentative="1">
      <w:start w:val="1"/>
      <w:numFmt w:val="bullet"/>
      <w:lvlText w:val=""/>
      <w:lvlJc w:val="left"/>
      <w:pPr>
        <w:ind w:left="6089" w:hanging="360"/>
      </w:pPr>
      <w:rPr>
        <w:rFonts w:ascii="Wingdings" w:hAnsi="Wingdings" w:hint="default"/>
      </w:rPr>
    </w:lvl>
    <w:lvl w:ilvl="6" w:tplc="040C0001" w:tentative="1">
      <w:start w:val="1"/>
      <w:numFmt w:val="bullet"/>
      <w:lvlText w:val=""/>
      <w:lvlJc w:val="left"/>
      <w:pPr>
        <w:ind w:left="6809" w:hanging="360"/>
      </w:pPr>
      <w:rPr>
        <w:rFonts w:ascii="Symbol" w:hAnsi="Symbol" w:hint="default"/>
      </w:rPr>
    </w:lvl>
    <w:lvl w:ilvl="7" w:tplc="040C0003" w:tentative="1">
      <w:start w:val="1"/>
      <w:numFmt w:val="bullet"/>
      <w:lvlText w:val="o"/>
      <w:lvlJc w:val="left"/>
      <w:pPr>
        <w:ind w:left="7529" w:hanging="360"/>
      </w:pPr>
      <w:rPr>
        <w:rFonts w:ascii="Courier New" w:hAnsi="Courier New" w:cs="Courier New" w:hint="default"/>
      </w:rPr>
    </w:lvl>
    <w:lvl w:ilvl="8" w:tplc="040C0005" w:tentative="1">
      <w:start w:val="1"/>
      <w:numFmt w:val="bullet"/>
      <w:lvlText w:val=""/>
      <w:lvlJc w:val="left"/>
      <w:pPr>
        <w:ind w:left="8249" w:hanging="360"/>
      </w:pPr>
      <w:rPr>
        <w:rFonts w:ascii="Wingdings" w:hAnsi="Wingdings" w:hint="default"/>
      </w:rPr>
    </w:lvl>
  </w:abstractNum>
  <w:abstractNum w:abstractNumId="21" w15:restartNumberingAfterBreak="0">
    <w:nsid w:val="3FF30100"/>
    <w:multiLevelType w:val="hybridMultilevel"/>
    <w:tmpl w:val="60FAB7EE"/>
    <w:lvl w:ilvl="0" w:tplc="1E5C0F26">
      <w:numFmt w:val="bullet"/>
      <w:lvlText w:val="-"/>
      <w:lvlJc w:val="left"/>
      <w:pPr>
        <w:ind w:left="2280" w:hanging="360"/>
      </w:pPr>
      <w:rPr>
        <w:rFonts w:ascii="Times New Roman" w:eastAsia="Times New Roman" w:hAnsi="Times New Roman" w:cs="Times New Roman" w:hint="default"/>
        <w:b/>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2" w15:restartNumberingAfterBreak="0">
    <w:nsid w:val="45033B49"/>
    <w:multiLevelType w:val="hybridMultilevel"/>
    <w:tmpl w:val="7458E0FC"/>
    <w:lvl w:ilvl="0" w:tplc="CF86FF72">
      <w:numFmt w:val="bullet"/>
      <w:lvlText w:val="-"/>
      <w:lvlJc w:val="left"/>
      <w:pPr>
        <w:ind w:left="2309" w:hanging="360"/>
      </w:pPr>
      <w:rPr>
        <w:rFonts w:ascii="Times New Roman" w:eastAsia="SimSun" w:hAnsi="Times New Roman" w:cs="Times New Roman" w:hint="default"/>
        <w:b/>
      </w:rPr>
    </w:lvl>
    <w:lvl w:ilvl="1" w:tplc="040C0003" w:tentative="1">
      <w:start w:val="1"/>
      <w:numFmt w:val="bullet"/>
      <w:lvlText w:val="o"/>
      <w:lvlJc w:val="left"/>
      <w:pPr>
        <w:ind w:left="3029" w:hanging="360"/>
      </w:pPr>
      <w:rPr>
        <w:rFonts w:ascii="Courier New" w:hAnsi="Courier New" w:cs="Courier New" w:hint="default"/>
      </w:rPr>
    </w:lvl>
    <w:lvl w:ilvl="2" w:tplc="040C0005" w:tentative="1">
      <w:start w:val="1"/>
      <w:numFmt w:val="bullet"/>
      <w:lvlText w:val=""/>
      <w:lvlJc w:val="left"/>
      <w:pPr>
        <w:ind w:left="3749" w:hanging="360"/>
      </w:pPr>
      <w:rPr>
        <w:rFonts w:ascii="Wingdings" w:hAnsi="Wingdings" w:hint="default"/>
      </w:rPr>
    </w:lvl>
    <w:lvl w:ilvl="3" w:tplc="040C0001" w:tentative="1">
      <w:start w:val="1"/>
      <w:numFmt w:val="bullet"/>
      <w:lvlText w:val=""/>
      <w:lvlJc w:val="left"/>
      <w:pPr>
        <w:ind w:left="4469" w:hanging="360"/>
      </w:pPr>
      <w:rPr>
        <w:rFonts w:ascii="Symbol" w:hAnsi="Symbol" w:hint="default"/>
      </w:rPr>
    </w:lvl>
    <w:lvl w:ilvl="4" w:tplc="040C0003" w:tentative="1">
      <w:start w:val="1"/>
      <w:numFmt w:val="bullet"/>
      <w:lvlText w:val="o"/>
      <w:lvlJc w:val="left"/>
      <w:pPr>
        <w:ind w:left="5189" w:hanging="360"/>
      </w:pPr>
      <w:rPr>
        <w:rFonts w:ascii="Courier New" w:hAnsi="Courier New" w:cs="Courier New" w:hint="default"/>
      </w:rPr>
    </w:lvl>
    <w:lvl w:ilvl="5" w:tplc="040C0005" w:tentative="1">
      <w:start w:val="1"/>
      <w:numFmt w:val="bullet"/>
      <w:lvlText w:val=""/>
      <w:lvlJc w:val="left"/>
      <w:pPr>
        <w:ind w:left="5909" w:hanging="360"/>
      </w:pPr>
      <w:rPr>
        <w:rFonts w:ascii="Wingdings" w:hAnsi="Wingdings" w:hint="default"/>
      </w:rPr>
    </w:lvl>
    <w:lvl w:ilvl="6" w:tplc="040C0001" w:tentative="1">
      <w:start w:val="1"/>
      <w:numFmt w:val="bullet"/>
      <w:lvlText w:val=""/>
      <w:lvlJc w:val="left"/>
      <w:pPr>
        <w:ind w:left="6629" w:hanging="360"/>
      </w:pPr>
      <w:rPr>
        <w:rFonts w:ascii="Symbol" w:hAnsi="Symbol" w:hint="default"/>
      </w:rPr>
    </w:lvl>
    <w:lvl w:ilvl="7" w:tplc="040C0003" w:tentative="1">
      <w:start w:val="1"/>
      <w:numFmt w:val="bullet"/>
      <w:lvlText w:val="o"/>
      <w:lvlJc w:val="left"/>
      <w:pPr>
        <w:ind w:left="7349" w:hanging="360"/>
      </w:pPr>
      <w:rPr>
        <w:rFonts w:ascii="Courier New" w:hAnsi="Courier New" w:cs="Courier New" w:hint="default"/>
      </w:rPr>
    </w:lvl>
    <w:lvl w:ilvl="8" w:tplc="040C0005" w:tentative="1">
      <w:start w:val="1"/>
      <w:numFmt w:val="bullet"/>
      <w:lvlText w:val=""/>
      <w:lvlJc w:val="left"/>
      <w:pPr>
        <w:ind w:left="8069" w:hanging="360"/>
      </w:pPr>
      <w:rPr>
        <w:rFonts w:ascii="Wingdings" w:hAnsi="Wingdings" w:hint="default"/>
      </w:rPr>
    </w:lvl>
  </w:abstractNum>
  <w:abstractNum w:abstractNumId="23" w15:restartNumberingAfterBreak="0">
    <w:nsid w:val="45B336E6"/>
    <w:multiLevelType w:val="hybridMultilevel"/>
    <w:tmpl w:val="6D9C7A72"/>
    <w:lvl w:ilvl="0" w:tplc="CCD6EBE6">
      <w:numFmt w:val="bullet"/>
      <w:lvlText w:val="-"/>
      <w:lvlJc w:val="left"/>
      <w:pPr>
        <w:ind w:left="704" w:hanging="360"/>
      </w:pPr>
      <w:rPr>
        <w:rFonts w:ascii="Times New Roman" w:eastAsia="SimSun" w:hAnsi="Times New Roman" w:cs="Times New Roman"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24" w15:restartNumberingAfterBreak="0">
    <w:nsid w:val="469749E3"/>
    <w:multiLevelType w:val="hybridMultilevel"/>
    <w:tmpl w:val="958CC5DA"/>
    <w:lvl w:ilvl="0" w:tplc="342CEA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60647E"/>
    <w:multiLevelType w:val="hybridMultilevel"/>
    <w:tmpl w:val="C5B64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E31749"/>
    <w:multiLevelType w:val="hybridMultilevel"/>
    <w:tmpl w:val="E3281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340C58"/>
    <w:multiLevelType w:val="hybridMultilevel"/>
    <w:tmpl w:val="73B8E2A2"/>
    <w:lvl w:ilvl="0" w:tplc="8EEEC57A">
      <w:numFmt w:val="bullet"/>
      <w:lvlText w:val="-"/>
      <w:lvlJc w:val="left"/>
      <w:pPr>
        <w:ind w:left="2369" w:hanging="360"/>
      </w:pPr>
      <w:rPr>
        <w:rFonts w:ascii="Times New Roman" w:eastAsia="SimSun" w:hAnsi="Times New Roman" w:cs="Times New Roman" w:hint="default"/>
        <w:b/>
      </w:rPr>
    </w:lvl>
    <w:lvl w:ilvl="1" w:tplc="040C0003" w:tentative="1">
      <w:start w:val="1"/>
      <w:numFmt w:val="bullet"/>
      <w:lvlText w:val="o"/>
      <w:lvlJc w:val="left"/>
      <w:pPr>
        <w:ind w:left="3089" w:hanging="360"/>
      </w:pPr>
      <w:rPr>
        <w:rFonts w:ascii="Courier New" w:hAnsi="Courier New" w:cs="Courier New" w:hint="default"/>
      </w:rPr>
    </w:lvl>
    <w:lvl w:ilvl="2" w:tplc="040C0005" w:tentative="1">
      <w:start w:val="1"/>
      <w:numFmt w:val="bullet"/>
      <w:lvlText w:val=""/>
      <w:lvlJc w:val="left"/>
      <w:pPr>
        <w:ind w:left="3809" w:hanging="360"/>
      </w:pPr>
      <w:rPr>
        <w:rFonts w:ascii="Wingdings" w:hAnsi="Wingdings" w:hint="default"/>
      </w:rPr>
    </w:lvl>
    <w:lvl w:ilvl="3" w:tplc="040C0001" w:tentative="1">
      <w:start w:val="1"/>
      <w:numFmt w:val="bullet"/>
      <w:lvlText w:val=""/>
      <w:lvlJc w:val="left"/>
      <w:pPr>
        <w:ind w:left="4529" w:hanging="360"/>
      </w:pPr>
      <w:rPr>
        <w:rFonts w:ascii="Symbol" w:hAnsi="Symbol" w:hint="default"/>
      </w:rPr>
    </w:lvl>
    <w:lvl w:ilvl="4" w:tplc="040C0003" w:tentative="1">
      <w:start w:val="1"/>
      <w:numFmt w:val="bullet"/>
      <w:lvlText w:val="o"/>
      <w:lvlJc w:val="left"/>
      <w:pPr>
        <w:ind w:left="5249" w:hanging="360"/>
      </w:pPr>
      <w:rPr>
        <w:rFonts w:ascii="Courier New" w:hAnsi="Courier New" w:cs="Courier New" w:hint="default"/>
      </w:rPr>
    </w:lvl>
    <w:lvl w:ilvl="5" w:tplc="040C0005" w:tentative="1">
      <w:start w:val="1"/>
      <w:numFmt w:val="bullet"/>
      <w:lvlText w:val=""/>
      <w:lvlJc w:val="left"/>
      <w:pPr>
        <w:ind w:left="5969" w:hanging="360"/>
      </w:pPr>
      <w:rPr>
        <w:rFonts w:ascii="Wingdings" w:hAnsi="Wingdings" w:hint="default"/>
      </w:rPr>
    </w:lvl>
    <w:lvl w:ilvl="6" w:tplc="040C0001" w:tentative="1">
      <w:start w:val="1"/>
      <w:numFmt w:val="bullet"/>
      <w:lvlText w:val=""/>
      <w:lvlJc w:val="left"/>
      <w:pPr>
        <w:ind w:left="6689" w:hanging="360"/>
      </w:pPr>
      <w:rPr>
        <w:rFonts w:ascii="Symbol" w:hAnsi="Symbol" w:hint="default"/>
      </w:rPr>
    </w:lvl>
    <w:lvl w:ilvl="7" w:tplc="040C0003" w:tentative="1">
      <w:start w:val="1"/>
      <w:numFmt w:val="bullet"/>
      <w:lvlText w:val="o"/>
      <w:lvlJc w:val="left"/>
      <w:pPr>
        <w:ind w:left="7409" w:hanging="360"/>
      </w:pPr>
      <w:rPr>
        <w:rFonts w:ascii="Courier New" w:hAnsi="Courier New" w:cs="Courier New" w:hint="default"/>
      </w:rPr>
    </w:lvl>
    <w:lvl w:ilvl="8" w:tplc="040C0005" w:tentative="1">
      <w:start w:val="1"/>
      <w:numFmt w:val="bullet"/>
      <w:lvlText w:val=""/>
      <w:lvlJc w:val="left"/>
      <w:pPr>
        <w:ind w:left="8129" w:hanging="360"/>
      </w:pPr>
      <w:rPr>
        <w:rFonts w:ascii="Wingdings" w:hAnsi="Wingdings" w:hint="default"/>
      </w:rPr>
    </w:lvl>
  </w:abstractNum>
  <w:abstractNum w:abstractNumId="28" w15:restartNumberingAfterBreak="0">
    <w:nsid w:val="4EFC67D8"/>
    <w:multiLevelType w:val="hybridMultilevel"/>
    <w:tmpl w:val="B074C4CA"/>
    <w:lvl w:ilvl="0" w:tplc="040C0001">
      <w:start w:val="1"/>
      <w:numFmt w:val="bullet"/>
      <w:lvlText w:val=""/>
      <w:lvlJc w:val="left"/>
      <w:pPr>
        <w:ind w:left="1334" w:hanging="360"/>
      </w:pPr>
      <w:rPr>
        <w:rFonts w:ascii="Symbol" w:hAnsi="Symbol" w:hint="default"/>
      </w:rPr>
    </w:lvl>
    <w:lvl w:ilvl="1" w:tplc="040C0003" w:tentative="1">
      <w:start w:val="1"/>
      <w:numFmt w:val="bullet"/>
      <w:lvlText w:val="o"/>
      <w:lvlJc w:val="left"/>
      <w:pPr>
        <w:ind w:left="2054" w:hanging="360"/>
      </w:pPr>
      <w:rPr>
        <w:rFonts w:ascii="Courier New" w:hAnsi="Courier New" w:cs="Courier New" w:hint="default"/>
      </w:rPr>
    </w:lvl>
    <w:lvl w:ilvl="2" w:tplc="040C0005" w:tentative="1">
      <w:start w:val="1"/>
      <w:numFmt w:val="bullet"/>
      <w:lvlText w:val=""/>
      <w:lvlJc w:val="left"/>
      <w:pPr>
        <w:ind w:left="2774" w:hanging="360"/>
      </w:pPr>
      <w:rPr>
        <w:rFonts w:ascii="Wingdings" w:hAnsi="Wingdings" w:hint="default"/>
      </w:rPr>
    </w:lvl>
    <w:lvl w:ilvl="3" w:tplc="040C0001" w:tentative="1">
      <w:start w:val="1"/>
      <w:numFmt w:val="bullet"/>
      <w:lvlText w:val=""/>
      <w:lvlJc w:val="left"/>
      <w:pPr>
        <w:ind w:left="3494" w:hanging="360"/>
      </w:pPr>
      <w:rPr>
        <w:rFonts w:ascii="Symbol" w:hAnsi="Symbol" w:hint="default"/>
      </w:rPr>
    </w:lvl>
    <w:lvl w:ilvl="4" w:tplc="040C0003" w:tentative="1">
      <w:start w:val="1"/>
      <w:numFmt w:val="bullet"/>
      <w:lvlText w:val="o"/>
      <w:lvlJc w:val="left"/>
      <w:pPr>
        <w:ind w:left="4214" w:hanging="360"/>
      </w:pPr>
      <w:rPr>
        <w:rFonts w:ascii="Courier New" w:hAnsi="Courier New" w:cs="Courier New" w:hint="default"/>
      </w:rPr>
    </w:lvl>
    <w:lvl w:ilvl="5" w:tplc="040C0005" w:tentative="1">
      <w:start w:val="1"/>
      <w:numFmt w:val="bullet"/>
      <w:lvlText w:val=""/>
      <w:lvlJc w:val="left"/>
      <w:pPr>
        <w:ind w:left="4934" w:hanging="360"/>
      </w:pPr>
      <w:rPr>
        <w:rFonts w:ascii="Wingdings" w:hAnsi="Wingdings" w:hint="default"/>
      </w:rPr>
    </w:lvl>
    <w:lvl w:ilvl="6" w:tplc="040C0001" w:tentative="1">
      <w:start w:val="1"/>
      <w:numFmt w:val="bullet"/>
      <w:lvlText w:val=""/>
      <w:lvlJc w:val="left"/>
      <w:pPr>
        <w:ind w:left="5654" w:hanging="360"/>
      </w:pPr>
      <w:rPr>
        <w:rFonts w:ascii="Symbol" w:hAnsi="Symbol" w:hint="default"/>
      </w:rPr>
    </w:lvl>
    <w:lvl w:ilvl="7" w:tplc="040C0003" w:tentative="1">
      <w:start w:val="1"/>
      <w:numFmt w:val="bullet"/>
      <w:lvlText w:val="o"/>
      <w:lvlJc w:val="left"/>
      <w:pPr>
        <w:ind w:left="6374" w:hanging="360"/>
      </w:pPr>
      <w:rPr>
        <w:rFonts w:ascii="Courier New" w:hAnsi="Courier New" w:cs="Courier New" w:hint="default"/>
      </w:rPr>
    </w:lvl>
    <w:lvl w:ilvl="8" w:tplc="040C0005" w:tentative="1">
      <w:start w:val="1"/>
      <w:numFmt w:val="bullet"/>
      <w:lvlText w:val=""/>
      <w:lvlJc w:val="left"/>
      <w:pPr>
        <w:ind w:left="7094" w:hanging="360"/>
      </w:pPr>
      <w:rPr>
        <w:rFonts w:ascii="Wingdings" w:hAnsi="Wingdings" w:hint="default"/>
      </w:rPr>
    </w:lvl>
  </w:abstractNum>
  <w:abstractNum w:abstractNumId="29" w15:restartNumberingAfterBreak="0">
    <w:nsid w:val="50627B62"/>
    <w:multiLevelType w:val="hybridMultilevel"/>
    <w:tmpl w:val="12ACA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43453B"/>
    <w:multiLevelType w:val="hybridMultilevel"/>
    <w:tmpl w:val="72AA6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825716"/>
    <w:multiLevelType w:val="multilevel"/>
    <w:tmpl w:val="8028EE5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5E0458A"/>
    <w:multiLevelType w:val="hybridMultilevel"/>
    <w:tmpl w:val="76E22BE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15:restartNumberingAfterBreak="0">
    <w:nsid w:val="58561CAD"/>
    <w:multiLevelType w:val="hybridMultilevel"/>
    <w:tmpl w:val="80083500"/>
    <w:lvl w:ilvl="0" w:tplc="A2F87B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874234"/>
    <w:multiLevelType w:val="hybridMultilevel"/>
    <w:tmpl w:val="08EC86C0"/>
    <w:lvl w:ilvl="0" w:tplc="32AA262E">
      <w:start w:val="2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B5D401A"/>
    <w:multiLevelType w:val="hybridMultilevel"/>
    <w:tmpl w:val="CB4E1F7E"/>
    <w:lvl w:ilvl="0" w:tplc="040C0001">
      <w:start w:val="1"/>
      <w:numFmt w:val="bullet"/>
      <w:lvlText w:val=""/>
      <w:lvlJc w:val="left"/>
      <w:pPr>
        <w:ind w:left="259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BB4412D"/>
    <w:multiLevelType w:val="hybridMultilevel"/>
    <w:tmpl w:val="4D9A6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AB5D15"/>
    <w:multiLevelType w:val="hybridMultilevel"/>
    <w:tmpl w:val="794020B6"/>
    <w:lvl w:ilvl="0" w:tplc="5F40B6BA">
      <w:numFmt w:val="bullet"/>
      <w:lvlText w:val="-"/>
      <w:lvlJc w:val="left"/>
      <w:pPr>
        <w:ind w:left="1664" w:hanging="360"/>
      </w:pPr>
      <w:rPr>
        <w:rFonts w:ascii="Times New Roman" w:eastAsia="SimSun" w:hAnsi="Times New Roman" w:cs="Times New Roman" w:hint="default"/>
      </w:rPr>
    </w:lvl>
    <w:lvl w:ilvl="1" w:tplc="040C0003" w:tentative="1">
      <w:start w:val="1"/>
      <w:numFmt w:val="bullet"/>
      <w:lvlText w:val="o"/>
      <w:lvlJc w:val="left"/>
      <w:pPr>
        <w:ind w:left="2384" w:hanging="360"/>
      </w:pPr>
      <w:rPr>
        <w:rFonts w:ascii="Courier New" w:hAnsi="Courier New" w:cs="Courier New" w:hint="default"/>
      </w:rPr>
    </w:lvl>
    <w:lvl w:ilvl="2" w:tplc="040C0005" w:tentative="1">
      <w:start w:val="1"/>
      <w:numFmt w:val="bullet"/>
      <w:lvlText w:val=""/>
      <w:lvlJc w:val="left"/>
      <w:pPr>
        <w:ind w:left="3104" w:hanging="360"/>
      </w:pPr>
      <w:rPr>
        <w:rFonts w:ascii="Wingdings" w:hAnsi="Wingdings" w:hint="default"/>
      </w:rPr>
    </w:lvl>
    <w:lvl w:ilvl="3" w:tplc="040C0001" w:tentative="1">
      <w:start w:val="1"/>
      <w:numFmt w:val="bullet"/>
      <w:lvlText w:val=""/>
      <w:lvlJc w:val="left"/>
      <w:pPr>
        <w:ind w:left="3824" w:hanging="360"/>
      </w:pPr>
      <w:rPr>
        <w:rFonts w:ascii="Symbol" w:hAnsi="Symbol" w:hint="default"/>
      </w:rPr>
    </w:lvl>
    <w:lvl w:ilvl="4" w:tplc="040C0003" w:tentative="1">
      <w:start w:val="1"/>
      <w:numFmt w:val="bullet"/>
      <w:lvlText w:val="o"/>
      <w:lvlJc w:val="left"/>
      <w:pPr>
        <w:ind w:left="4544" w:hanging="360"/>
      </w:pPr>
      <w:rPr>
        <w:rFonts w:ascii="Courier New" w:hAnsi="Courier New" w:cs="Courier New" w:hint="default"/>
      </w:rPr>
    </w:lvl>
    <w:lvl w:ilvl="5" w:tplc="040C0005" w:tentative="1">
      <w:start w:val="1"/>
      <w:numFmt w:val="bullet"/>
      <w:lvlText w:val=""/>
      <w:lvlJc w:val="left"/>
      <w:pPr>
        <w:ind w:left="5264" w:hanging="360"/>
      </w:pPr>
      <w:rPr>
        <w:rFonts w:ascii="Wingdings" w:hAnsi="Wingdings" w:hint="default"/>
      </w:rPr>
    </w:lvl>
    <w:lvl w:ilvl="6" w:tplc="040C0001" w:tentative="1">
      <w:start w:val="1"/>
      <w:numFmt w:val="bullet"/>
      <w:lvlText w:val=""/>
      <w:lvlJc w:val="left"/>
      <w:pPr>
        <w:ind w:left="5984" w:hanging="360"/>
      </w:pPr>
      <w:rPr>
        <w:rFonts w:ascii="Symbol" w:hAnsi="Symbol" w:hint="default"/>
      </w:rPr>
    </w:lvl>
    <w:lvl w:ilvl="7" w:tplc="040C0003" w:tentative="1">
      <w:start w:val="1"/>
      <w:numFmt w:val="bullet"/>
      <w:lvlText w:val="o"/>
      <w:lvlJc w:val="left"/>
      <w:pPr>
        <w:ind w:left="6704" w:hanging="360"/>
      </w:pPr>
      <w:rPr>
        <w:rFonts w:ascii="Courier New" w:hAnsi="Courier New" w:cs="Courier New" w:hint="default"/>
      </w:rPr>
    </w:lvl>
    <w:lvl w:ilvl="8" w:tplc="040C0005" w:tentative="1">
      <w:start w:val="1"/>
      <w:numFmt w:val="bullet"/>
      <w:lvlText w:val=""/>
      <w:lvlJc w:val="left"/>
      <w:pPr>
        <w:ind w:left="7424" w:hanging="360"/>
      </w:pPr>
      <w:rPr>
        <w:rFonts w:ascii="Wingdings" w:hAnsi="Wingdings" w:hint="default"/>
      </w:rPr>
    </w:lvl>
  </w:abstractNum>
  <w:abstractNum w:abstractNumId="38" w15:restartNumberingAfterBreak="0">
    <w:nsid w:val="671E2AB3"/>
    <w:multiLevelType w:val="hybridMultilevel"/>
    <w:tmpl w:val="6E0C2FE8"/>
    <w:lvl w:ilvl="0" w:tplc="F54E4AE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697A7B"/>
    <w:multiLevelType w:val="hybridMultilevel"/>
    <w:tmpl w:val="C6ECDC0A"/>
    <w:lvl w:ilvl="0" w:tplc="0E704E72">
      <w:numFmt w:val="bullet"/>
      <w:lvlText w:val="-"/>
      <w:lvlJc w:val="left"/>
      <w:pPr>
        <w:ind w:left="3637" w:hanging="360"/>
      </w:pPr>
      <w:rPr>
        <w:rFonts w:ascii="Times New Roman" w:eastAsia="Times New Roman" w:hAnsi="Times New Roman" w:cs="Times New Roman" w:hint="default"/>
        <w:b w:val="0"/>
      </w:rPr>
    </w:lvl>
    <w:lvl w:ilvl="1" w:tplc="040C0003" w:tentative="1">
      <w:start w:val="1"/>
      <w:numFmt w:val="bullet"/>
      <w:lvlText w:val="o"/>
      <w:lvlJc w:val="left"/>
      <w:pPr>
        <w:ind w:left="4357" w:hanging="360"/>
      </w:pPr>
      <w:rPr>
        <w:rFonts w:ascii="Courier New" w:hAnsi="Courier New" w:cs="Courier New" w:hint="default"/>
      </w:rPr>
    </w:lvl>
    <w:lvl w:ilvl="2" w:tplc="040C0005" w:tentative="1">
      <w:start w:val="1"/>
      <w:numFmt w:val="bullet"/>
      <w:lvlText w:val=""/>
      <w:lvlJc w:val="left"/>
      <w:pPr>
        <w:ind w:left="5077" w:hanging="360"/>
      </w:pPr>
      <w:rPr>
        <w:rFonts w:ascii="Wingdings" w:hAnsi="Wingdings" w:hint="default"/>
      </w:rPr>
    </w:lvl>
    <w:lvl w:ilvl="3" w:tplc="040C0001" w:tentative="1">
      <w:start w:val="1"/>
      <w:numFmt w:val="bullet"/>
      <w:lvlText w:val=""/>
      <w:lvlJc w:val="left"/>
      <w:pPr>
        <w:ind w:left="5797" w:hanging="360"/>
      </w:pPr>
      <w:rPr>
        <w:rFonts w:ascii="Symbol" w:hAnsi="Symbol" w:hint="default"/>
      </w:rPr>
    </w:lvl>
    <w:lvl w:ilvl="4" w:tplc="040C0003" w:tentative="1">
      <w:start w:val="1"/>
      <w:numFmt w:val="bullet"/>
      <w:lvlText w:val="o"/>
      <w:lvlJc w:val="left"/>
      <w:pPr>
        <w:ind w:left="6517" w:hanging="360"/>
      </w:pPr>
      <w:rPr>
        <w:rFonts w:ascii="Courier New" w:hAnsi="Courier New" w:cs="Courier New" w:hint="default"/>
      </w:rPr>
    </w:lvl>
    <w:lvl w:ilvl="5" w:tplc="040C0005" w:tentative="1">
      <w:start w:val="1"/>
      <w:numFmt w:val="bullet"/>
      <w:lvlText w:val=""/>
      <w:lvlJc w:val="left"/>
      <w:pPr>
        <w:ind w:left="7237" w:hanging="360"/>
      </w:pPr>
      <w:rPr>
        <w:rFonts w:ascii="Wingdings" w:hAnsi="Wingdings" w:hint="default"/>
      </w:rPr>
    </w:lvl>
    <w:lvl w:ilvl="6" w:tplc="040C0001" w:tentative="1">
      <w:start w:val="1"/>
      <w:numFmt w:val="bullet"/>
      <w:lvlText w:val=""/>
      <w:lvlJc w:val="left"/>
      <w:pPr>
        <w:ind w:left="7957" w:hanging="360"/>
      </w:pPr>
      <w:rPr>
        <w:rFonts w:ascii="Symbol" w:hAnsi="Symbol" w:hint="default"/>
      </w:rPr>
    </w:lvl>
    <w:lvl w:ilvl="7" w:tplc="040C0003" w:tentative="1">
      <w:start w:val="1"/>
      <w:numFmt w:val="bullet"/>
      <w:lvlText w:val="o"/>
      <w:lvlJc w:val="left"/>
      <w:pPr>
        <w:ind w:left="8677" w:hanging="360"/>
      </w:pPr>
      <w:rPr>
        <w:rFonts w:ascii="Courier New" w:hAnsi="Courier New" w:cs="Courier New" w:hint="default"/>
      </w:rPr>
    </w:lvl>
    <w:lvl w:ilvl="8" w:tplc="040C0005" w:tentative="1">
      <w:start w:val="1"/>
      <w:numFmt w:val="bullet"/>
      <w:lvlText w:val=""/>
      <w:lvlJc w:val="left"/>
      <w:pPr>
        <w:ind w:left="9397" w:hanging="360"/>
      </w:pPr>
      <w:rPr>
        <w:rFonts w:ascii="Wingdings" w:hAnsi="Wingdings" w:hint="default"/>
      </w:rPr>
    </w:lvl>
  </w:abstractNum>
  <w:abstractNum w:abstractNumId="40" w15:restartNumberingAfterBreak="0">
    <w:nsid w:val="6D12089A"/>
    <w:multiLevelType w:val="hybridMultilevel"/>
    <w:tmpl w:val="EC9CA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A80E9F"/>
    <w:multiLevelType w:val="multilevel"/>
    <w:tmpl w:val="21725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FA13162"/>
    <w:multiLevelType w:val="hybridMultilevel"/>
    <w:tmpl w:val="8D1C0A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56647C"/>
    <w:multiLevelType w:val="hybridMultilevel"/>
    <w:tmpl w:val="4EE2986E"/>
    <w:lvl w:ilvl="0" w:tplc="ACF856AA">
      <w:numFmt w:val="bullet"/>
      <w:lvlText w:val="-"/>
      <w:lvlJc w:val="left"/>
      <w:pPr>
        <w:ind w:left="1499" w:hanging="360"/>
      </w:pPr>
      <w:rPr>
        <w:rFonts w:ascii="Times New Roman" w:eastAsia="SimSun" w:hAnsi="Times New Roman" w:cs="Times New Roman" w:hint="default"/>
      </w:rPr>
    </w:lvl>
    <w:lvl w:ilvl="1" w:tplc="040C0003" w:tentative="1">
      <w:start w:val="1"/>
      <w:numFmt w:val="bullet"/>
      <w:lvlText w:val="o"/>
      <w:lvlJc w:val="left"/>
      <w:pPr>
        <w:ind w:left="2219" w:hanging="360"/>
      </w:pPr>
      <w:rPr>
        <w:rFonts w:ascii="Courier New" w:hAnsi="Courier New" w:cs="Courier New" w:hint="default"/>
      </w:rPr>
    </w:lvl>
    <w:lvl w:ilvl="2" w:tplc="040C0005" w:tentative="1">
      <w:start w:val="1"/>
      <w:numFmt w:val="bullet"/>
      <w:lvlText w:val=""/>
      <w:lvlJc w:val="left"/>
      <w:pPr>
        <w:ind w:left="2939" w:hanging="360"/>
      </w:pPr>
      <w:rPr>
        <w:rFonts w:ascii="Wingdings" w:hAnsi="Wingdings" w:hint="default"/>
      </w:rPr>
    </w:lvl>
    <w:lvl w:ilvl="3" w:tplc="040C0001" w:tentative="1">
      <w:start w:val="1"/>
      <w:numFmt w:val="bullet"/>
      <w:lvlText w:val=""/>
      <w:lvlJc w:val="left"/>
      <w:pPr>
        <w:ind w:left="3659" w:hanging="360"/>
      </w:pPr>
      <w:rPr>
        <w:rFonts w:ascii="Symbol" w:hAnsi="Symbol" w:hint="default"/>
      </w:rPr>
    </w:lvl>
    <w:lvl w:ilvl="4" w:tplc="040C0003" w:tentative="1">
      <w:start w:val="1"/>
      <w:numFmt w:val="bullet"/>
      <w:lvlText w:val="o"/>
      <w:lvlJc w:val="left"/>
      <w:pPr>
        <w:ind w:left="4379" w:hanging="360"/>
      </w:pPr>
      <w:rPr>
        <w:rFonts w:ascii="Courier New" w:hAnsi="Courier New" w:cs="Courier New" w:hint="default"/>
      </w:rPr>
    </w:lvl>
    <w:lvl w:ilvl="5" w:tplc="040C0005" w:tentative="1">
      <w:start w:val="1"/>
      <w:numFmt w:val="bullet"/>
      <w:lvlText w:val=""/>
      <w:lvlJc w:val="left"/>
      <w:pPr>
        <w:ind w:left="5099" w:hanging="360"/>
      </w:pPr>
      <w:rPr>
        <w:rFonts w:ascii="Wingdings" w:hAnsi="Wingdings" w:hint="default"/>
      </w:rPr>
    </w:lvl>
    <w:lvl w:ilvl="6" w:tplc="040C0001" w:tentative="1">
      <w:start w:val="1"/>
      <w:numFmt w:val="bullet"/>
      <w:lvlText w:val=""/>
      <w:lvlJc w:val="left"/>
      <w:pPr>
        <w:ind w:left="5819" w:hanging="360"/>
      </w:pPr>
      <w:rPr>
        <w:rFonts w:ascii="Symbol" w:hAnsi="Symbol" w:hint="default"/>
      </w:rPr>
    </w:lvl>
    <w:lvl w:ilvl="7" w:tplc="040C0003" w:tentative="1">
      <w:start w:val="1"/>
      <w:numFmt w:val="bullet"/>
      <w:lvlText w:val="o"/>
      <w:lvlJc w:val="left"/>
      <w:pPr>
        <w:ind w:left="6539" w:hanging="360"/>
      </w:pPr>
      <w:rPr>
        <w:rFonts w:ascii="Courier New" w:hAnsi="Courier New" w:cs="Courier New" w:hint="default"/>
      </w:rPr>
    </w:lvl>
    <w:lvl w:ilvl="8" w:tplc="040C0005" w:tentative="1">
      <w:start w:val="1"/>
      <w:numFmt w:val="bullet"/>
      <w:lvlText w:val=""/>
      <w:lvlJc w:val="left"/>
      <w:pPr>
        <w:ind w:left="7259" w:hanging="360"/>
      </w:pPr>
      <w:rPr>
        <w:rFonts w:ascii="Wingdings" w:hAnsi="Wingdings" w:hint="default"/>
      </w:rPr>
    </w:lvl>
  </w:abstractNum>
  <w:abstractNum w:abstractNumId="44" w15:restartNumberingAfterBreak="0">
    <w:nsid w:val="763A69B8"/>
    <w:multiLevelType w:val="hybridMultilevel"/>
    <w:tmpl w:val="153AA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0D6F14"/>
    <w:multiLevelType w:val="hybridMultilevel"/>
    <w:tmpl w:val="1D688E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78B5AD4"/>
    <w:multiLevelType w:val="hybridMultilevel"/>
    <w:tmpl w:val="E6560764"/>
    <w:lvl w:ilvl="0" w:tplc="3872BA6A">
      <w:numFmt w:val="bullet"/>
      <w:lvlText w:val="-"/>
      <w:lvlJc w:val="left"/>
      <w:pPr>
        <w:ind w:left="1784" w:hanging="360"/>
      </w:pPr>
      <w:rPr>
        <w:rFonts w:ascii="Times New Roman" w:eastAsia="SimSun" w:hAnsi="Times New Roman" w:cs="Times New Roman" w:hint="default"/>
      </w:rPr>
    </w:lvl>
    <w:lvl w:ilvl="1" w:tplc="040C0003" w:tentative="1">
      <w:start w:val="1"/>
      <w:numFmt w:val="bullet"/>
      <w:lvlText w:val="o"/>
      <w:lvlJc w:val="left"/>
      <w:pPr>
        <w:ind w:left="2504" w:hanging="360"/>
      </w:pPr>
      <w:rPr>
        <w:rFonts w:ascii="Courier New" w:hAnsi="Courier New" w:cs="Courier New" w:hint="default"/>
      </w:rPr>
    </w:lvl>
    <w:lvl w:ilvl="2" w:tplc="040C0005" w:tentative="1">
      <w:start w:val="1"/>
      <w:numFmt w:val="bullet"/>
      <w:lvlText w:val=""/>
      <w:lvlJc w:val="left"/>
      <w:pPr>
        <w:ind w:left="3224" w:hanging="360"/>
      </w:pPr>
      <w:rPr>
        <w:rFonts w:ascii="Wingdings" w:hAnsi="Wingdings" w:hint="default"/>
      </w:rPr>
    </w:lvl>
    <w:lvl w:ilvl="3" w:tplc="040C0001" w:tentative="1">
      <w:start w:val="1"/>
      <w:numFmt w:val="bullet"/>
      <w:lvlText w:val=""/>
      <w:lvlJc w:val="left"/>
      <w:pPr>
        <w:ind w:left="3944" w:hanging="360"/>
      </w:pPr>
      <w:rPr>
        <w:rFonts w:ascii="Symbol" w:hAnsi="Symbol" w:hint="default"/>
      </w:rPr>
    </w:lvl>
    <w:lvl w:ilvl="4" w:tplc="040C0003" w:tentative="1">
      <w:start w:val="1"/>
      <w:numFmt w:val="bullet"/>
      <w:lvlText w:val="o"/>
      <w:lvlJc w:val="left"/>
      <w:pPr>
        <w:ind w:left="4664" w:hanging="360"/>
      </w:pPr>
      <w:rPr>
        <w:rFonts w:ascii="Courier New" w:hAnsi="Courier New" w:cs="Courier New" w:hint="default"/>
      </w:rPr>
    </w:lvl>
    <w:lvl w:ilvl="5" w:tplc="040C0005" w:tentative="1">
      <w:start w:val="1"/>
      <w:numFmt w:val="bullet"/>
      <w:lvlText w:val=""/>
      <w:lvlJc w:val="left"/>
      <w:pPr>
        <w:ind w:left="5384" w:hanging="360"/>
      </w:pPr>
      <w:rPr>
        <w:rFonts w:ascii="Wingdings" w:hAnsi="Wingdings" w:hint="default"/>
      </w:rPr>
    </w:lvl>
    <w:lvl w:ilvl="6" w:tplc="040C0001" w:tentative="1">
      <w:start w:val="1"/>
      <w:numFmt w:val="bullet"/>
      <w:lvlText w:val=""/>
      <w:lvlJc w:val="left"/>
      <w:pPr>
        <w:ind w:left="6104" w:hanging="360"/>
      </w:pPr>
      <w:rPr>
        <w:rFonts w:ascii="Symbol" w:hAnsi="Symbol" w:hint="default"/>
      </w:rPr>
    </w:lvl>
    <w:lvl w:ilvl="7" w:tplc="040C0003" w:tentative="1">
      <w:start w:val="1"/>
      <w:numFmt w:val="bullet"/>
      <w:lvlText w:val="o"/>
      <w:lvlJc w:val="left"/>
      <w:pPr>
        <w:ind w:left="6824" w:hanging="360"/>
      </w:pPr>
      <w:rPr>
        <w:rFonts w:ascii="Courier New" w:hAnsi="Courier New" w:cs="Courier New" w:hint="default"/>
      </w:rPr>
    </w:lvl>
    <w:lvl w:ilvl="8" w:tplc="040C0005" w:tentative="1">
      <w:start w:val="1"/>
      <w:numFmt w:val="bullet"/>
      <w:lvlText w:val=""/>
      <w:lvlJc w:val="left"/>
      <w:pPr>
        <w:ind w:left="7544" w:hanging="360"/>
      </w:pPr>
      <w:rPr>
        <w:rFonts w:ascii="Wingdings" w:hAnsi="Wingdings" w:hint="default"/>
      </w:rPr>
    </w:lvl>
  </w:abstractNum>
  <w:abstractNum w:abstractNumId="47" w15:restartNumberingAfterBreak="0">
    <w:nsid w:val="790E6088"/>
    <w:multiLevelType w:val="hybridMultilevel"/>
    <w:tmpl w:val="466E4948"/>
    <w:lvl w:ilvl="0" w:tplc="8B70D7E0">
      <w:numFmt w:val="bullet"/>
      <w:lvlText w:val="-"/>
      <w:lvlJc w:val="left"/>
      <w:pPr>
        <w:ind w:left="2595" w:hanging="360"/>
      </w:pPr>
      <w:rPr>
        <w:rFonts w:ascii="Times New Roman" w:eastAsia="Times New Roman" w:hAnsi="Times New Roman" w:cs="Times New Roman" w:hint="default"/>
      </w:rPr>
    </w:lvl>
    <w:lvl w:ilvl="1" w:tplc="040C0003" w:tentative="1">
      <w:start w:val="1"/>
      <w:numFmt w:val="bullet"/>
      <w:lvlText w:val="o"/>
      <w:lvlJc w:val="left"/>
      <w:pPr>
        <w:ind w:left="3315" w:hanging="360"/>
      </w:pPr>
      <w:rPr>
        <w:rFonts w:ascii="Courier New" w:hAnsi="Courier New" w:cs="Courier New" w:hint="default"/>
      </w:rPr>
    </w:lvl>
    <w:lvl w:ilvl="2" w:tplc="040C0005" w:tentative="1">
      <w:start w:val="1"/>
      <w:numFmt w:val="bullet"/>
      <w:lvlText w:val=""/>
      <w:lvlJc w:val="left"/>
      <w:pPr>
        <w:ind w:left="4035" w:hanging="360"/>
      </w:pPr>
      <w:rPr>
        <w:rFonts w:ascii="Wingdings" w:hAnsi="Wingdings" w:hint="default"/>
      </w:rPr>
    </w:lvl>
    <w:lvl w:ilvl="3" w:tplc="040C0001" w:tentative="1">
      <w:start w:val="1"/>
      <w:numFmt w:val="bullet"/>
      <w:lvlText w:val=""/>
      <w:lvlJc w:val="left"/>
      <w:pPr>
        <w:ind w:left="4755" w:hanging="360"/>
      </w:pPr>
      <w:rPr>
        <w:rFonts w:ascii="Symbol" w:hAnsi="Symbol" w:hint="default"/>
      </w:rPr>
    </w:lvl>
    <w:lvl w:ilvl="4" w:tplc="040C0003" w:tentative="1">
      <w:start w:val="1"/>
      <w:numFmt w:val="bullet"/>
      <w:lvlText w:val="o"/>
      <w:lvlJc w:val="left"/>
      <w:pPr>
        <w:ind w:left="5475" w:hanging="360"/>
      </w:pPr>
      <w:rPr>
        <w:rFonts w:ascii="Courier New" w:hAnsi="Courier New" w:cs="Courier New" w:hint="default"/>
      </w:rPr>
    </w:lvl>
    <w:lvl w:ilvl="5" w:tplc="040C0005" w:tentative="1">
      <w:start w:val="1"/>
      <w:numFmt w:val="bullet"/>
      <w:lvlText w:val=""/>
      <w:lvlJc w:val="left"/>
      <w:pPr>
        <w:ind w:left="6195" w:hanging="360"/>
      </w:pPr>
      <w:rPr>
        <w:rFonts w:ascii="Wingdings" w:hAnsi="Wingdings" w:hint="default"/>
      </w:rPr>
    </w:lvl>
    <w:lvl w:ilvl="6" w:tplc="040C0001" w:tentative="1">
      <w:start w:val="1"/>
      <w:numFmt w:val="bullet"/>
      <w:lvlText w:val=""/>
      <w:lvlJc w:val="left"/>
      <w:pPr>
        <w:ind w:left="6915" w:hanging="360"/>
      </w:pPr>
      <w:rPr>
        <w:rFonts w:ascii="Symbol" w:hAnsi="Symbol" w:hint="default"/>
      </w:rPr>
    </w:lvl>
    <w:lvl w:ilvl="7" w:tplc="040C0003" w:tentative="1">
      <w:start w:val="1"/>
      <w:numFmt w:val="bullet"/>
      <w:lvlText w:val="o"/>
      <w:lvlJc w:val="left"/>
      <w:pPr>
        <w:ind w:left="7635" w:hanging="360"/>
      </w:pPr>
      <w:rPr>
        <w:rFonts w:ascii="Courier New" w:hAnsi="Courier New" w:cs="Courier New" w:hint="default"/>
      </w:rPr>
    </w:lvl>
    <w:lvl w:ilvl="8" w:tplc="040C0005" w:tentative="1">
      <w:start w:val="1"/>
      <w:numFmt w:val="bullet"/>
      <w:lvlText w:val=""/>
      <w:lvlJc w:val="left"/>
      <w:pPr>
        <w:ind w:left="8355" w:hanging="360"/>
      </w:pPr>
      <w:rPr>
        <w:rFonts w:ascii="Wingdings" w:hAnsi="Wingdings" w:hint="default"/>
      </w:rPr>
    </w:lvl>
  </w:abstractNum>
  <w:num w:numId="1">
    <w:abstractNumId w:val="31"/>
  </w:num>
  <w:num w:numId="2">
    <w:abstractNumId w:val="8"/>
  </w:num>
  <w:num w:numId="3">
    <w:abstractNumId w:val="7"/>
  </w:num>
  <w:num w:numId="4">
    <w:abstractNumId w:val="41"/>
  </w:num>
  <w:num w:numId="5">
    <w:abstractNumId w:val="3"/>
  </w:num>
  <w:num w:numId="6">
    <w:abstractNumId w:val="0"/>
  </w:num>
  <w:num w:numId="7">
    <w:abstractNumId w:val="34"/>
  </w:num>
  <w:num w:numId="8">
    <w:abstractNumId w:val="17"/>
  </w:num>
  <w:num w:numId="9">
    <w:abstractNumId w:val="36"/>
  </w:num>
  <w:num w:numId="10">
    <w:abstractNumId w:val="18"/>
  </w:num>
  <w:num w:numId="11">
    <w:abstractNumId w:val="26"/>
  </w:num>
  <w:num w:numId="12">
    <w:abstractNumId w:val="32"/>
  </w:num>
  <w:num w:numId="13">
    <w:abstractNumId w:val="45"/>
  </w:num>
  <w:num w:numId="14">
    <w:abstractNumId w:val="6"/>
  </w:num>
  <w:num w:numId="15">
    <w:abstractNumId w:val="42"/>
  </w:num>
  <w:num w:numId="16">
    <w:abstractNumId w:val="25"/>
  </w:num>
  <w:num w:numId="17">
    <w:abstractNumId w:val="29"/>
  </w:num>
  <w:num w:numId="18">
    <w:abstractNumId w:val="11"/>
  </w:num>
  <w:num w:numId="19">
    <w:abstractNumId w:val="40"/>
  </w:num>
  <w:num w:numId="20">
    <w:abstractNumId w:val="13"/>
  </w:num>
  <w:num w:numId="21">
    <w:abstractNumId w:val="19"/>
  </w:num>
  <w:num w:numId="22">
    <w:abstractNumId w:val="44"/>
  </w:num>
  <w:num w:numId="23">
    <w:abstractNumId w:val="46"/>
  </w:num>
  <w:num w:numId="24">
    <w:abstractNumId w:val="37"/>
  </w:num>
  <w:num w:numId="25">
    <w:abstractNumId w:val="23"/>
  </w:num>
  <w:num w:numId="26">
    <w:abstractNumId w:val="43"/>
  </w:num>
  <w:num w:numId="27">
    <w:abstractNumId w:val="12"/>
  </w:num>
  <w:num w:numId="28">
    <w:abstractNumId w:val="28"/>
  </w:num>
  <w:num w:numId="29">
    <w:abstractNumId w:val="9"/>
  </w:num>
  <w:num w:numId="30">
    <w:abstractNumId w:val="2"/>
  </w:num>
  <w:num w:numId="31">
    <w:abstractNumId w:val="20"/>
  </w:num>
  <w:num w:numId="32">
    <w:abstractNumId w:val="4"/>
  </w:num>
  <w:num w:numId="33">
    <w:abstractNumId w:val="27"/>
  </w:num>
  <w:num w:numId="34">
    <w:abstractNumId w:val="22"/>
  </w:num>
  <w:num w:numId="35">
    <w:abstractNumId w:val="30"/>
  </w:num>
  <w:num w:numId="36">
    <w:abstractNumId w:val="10"/>
  </w:num>
  <w:num w:numId="37">
    <w:abstractNumId w:val="21"/>
  </w:num>
  <w:num w:numId="38">
    <w:abstractNumId w:val="5"/>
  </w:num>
  <w:num w:numId="39">
    <w:abstractNumId w:val="1"/>
  </w:num>
  <w:num w:numId="40">
    <w:abstractNumId w:val="24"/>
  </w:num>
  <w:num w:numId="41">
    <w:abstractNumId w:val="38"/>
  </w:num>
  <w:num w:numId="42">
    <w:abstractNumId w:val="47"/>
  </w:num>
  <w:num w:numId="43">
    <w:abstractNumId w:val="14"/>
  </w:num>
  <w:num w:numId="44">
    <w:abstractNumId w:val="15"/>
  </w:num>
  <w:num w:numId="45">
    <w:abstractNumId w:val="35"/>
  </w:num>
  <w:num w:numId="46">
    <w:abstractNumId w:val="33"/>
  </w:num>
  <w:num w:numId="47">
    <w:abstractNumId w:val="1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2B"/>
    <w:rsid w:val="00025DD3"/>
    <w:rsid w:val="00036523"/>
    <w:rsid w:val="00055CC5"/>
    <w:rsid w:val="00056C4C"/>
    <w:rsid w:val="000924F6"/>
    <w:rsid w:val="000A1D10"/>
    <w:rsid w:val="000A2076"/>
    <w:rsid w:val="000B513C"/>
    <w:rsid w:val="000C0CFF"/>
    <w:rsid w:val="000D65F7"/>
    <w:rsid w:val="000D7C16"/>
    <w:rsid w:val="00102CD9"/>
    <w:rsid w:val="00130C63"/>
    <w:rsid w:val="00140AC7"/>
    <w:rsid w:val="001453FC"/>
    <w:rsid w:val="00146FC5"/>
    <w:rsid w:val="001500E1"/>
    <w:rsid w:val="00153B9F"/>
    <w:rsid w:val="00153E01"/>
    <w:rsid w:val="00157327"/>
    <w:rsid w:val="00163B3C"/>
    <w:rsid w:val="00177B70"/>
    <w:rsid w:val="001832AD"/>
    <w:rsid w:val="00190992"/>
    <w:rsid w:val="00191747"/>
    <w:rsid w:val="00192F7D"/>
    <w:rsid w:val="0019579B"/>
    <w:rsid w:val="001D45BA"/>
    <w:rsid w:val="001D7DE8"/>
    <w:rsid w:val="001E5739"/>
    <w:rsid w:val="001E5F29"/>
    <w:rsid w:val="001F7D51"/>
    <w:rsid w:val="00200705"/>
    <w:rsid w:val="00200AC3"/>
    <w:rsid w:val="00214FDB"/>
    <w:rsid w:val="00215EFF"/>
    <w:rsid w:val="00223F59"/>
    <w:rsid w:val="00231A28"/>
    <w:rsid w:val="002515E7"/>
    <w:rsid w:val="0026741A"/>
    <w:rsid w:val="0027595B"/>
    <w:rsid w:val="002778BB"/>
    <w:rsid w:val="002C1FC3"/>
    <w:rsid w:val="002C3627"/>
    <w:rsid w:val="002F395B"/>
    <w:rsid w:val="002F4E3A"/>
    <w:rsid w:val="00302D1E"/>
    <w:rsid w:val="00332D1F"/>
    <w:rsid w:val="00336562"/>
    <w:rsid w:val="00336FD7"/>
    <w:rsid w:val="00342B3C"/>
    <w:rsid w:val="00347DFD"/>
    <w:rsid w:val="00353464"/>
    <w:rsid w:val="003616D4"/>
    <w:rsid w:val="00384F12"/>
    <w:rsid w:val="003964FB"/>
    <w:rsid w:val="003B0785"/>
    <w:rsid w:val="003B3A4B"/>
    <w:rsid w:val="003B4DDD"/>
    <w:rsid w:val="003E6CB3"/>
    <w:rsid w:val="003E7173"/>
    <w:rsid w:val="003F28B6"/>
    <w:rsid w:val="00400864"/>
    <w:rsid w:val="00403DD2"/>
    <w:rsid w:val="004205EE"/>
    <w:rsid w:val="0042207D"/>
    <w:rsid w:val="004349EC"/>
    <w:rsid w:val="00456F94"/>
    <w:rsid w:val="00460990"/>
    <w:rsid w:val="004614BF"/>
    <w:rsid w:val="00481722"/>
    <w:rsid w:val="00483F06"/>
    <w:rsid w:val="00496B5D"/>
    <w:rsid w:val="004A1206"/>
    <w:rsid w:val="004B1A68"/>
    <w:rsid w:val="004D71E2"/>
    <w:rsid w:val="004E20A6"/>
    <w:rsid w:val="004E29A1"/>
    <w:rsid w:val="004F3703"/>
    <w:rsid w:val="004F63A1"/>
    <w:rsid w:val="00503E68"/>
    <w:rsid w:val="005061C2"/>
    <w:rsid w:val="005535AC"/>
    <w:rsid w:val="00562B7A"/>
    <w:rsid w:val="005655D0"/>
    <w:rsid w:val="00587337"/>
    <w:rsid w:val="005901BE"/>
    <w:rsid w:val="00590908"/>
    <w:rsid w:val="005B35D3"/>
    <w:rsid w:val="005B61EA"/>
    <w:rsid w:val="005C16EB"/>
    <w:rsid w:val="005C1FCD"/>
    <w:rsid w:val="005C2705"/>
    <w:rsid w:val="005C58D8"/>
    <w:rsid w:val="005F0488"/>
    <w:rsid w:val="00604FFE"/>
    <w:rsid w:val="006119FB"/>
    <w:rsid w:val="00625A2C"/>
    <w:rsid w:val="00630E37"/>
    <w:rsid w:val="0065415E"/>
    <w:rsid w:val="00661484"/>
    <w:rsid w:val="00666D69"/>
    <w:rsid w:val="006744AD"/>
    <w:rsid w:val="006831E2"/>
    <w:rsid w:val="00685F17"/>
    <w:rsid w:val="006C2A5E"/>
    <w:rsid w:val="006C4C3D"/>
    <w:rsid w:val="006E569C"/>
    <w:rsid w:val="006F2EAF"/>
    <w:rsid w:val="007017B0"/>
    <w:rsid w:val="0070322B"/>
    <w:rsid w:val="00736B3A"/>
    <w:rsid w:val="00743AFF"/>
    <w:rsid w:val="00747380"/>
    <w:rsid w:val="00766A1D"/>
    <w:rsid w:val="007718D6"/>
    <w:rsid w:val="007748D0"/>
    <w:rsid w:val="00797DE9"/>
    <w:rsid w:val="007A60FC"/>
    <w:rsid w:val="007B0A50"/>
    <w:rsid w:val="007B5CF3"/>
    <w:rsid w:val="007D2ADF"/>
    <w:rsid w:val="007E3D7A"/>
    <w:rsid w:val="007F09AE"/>
    <w:rsid w:val="00800F54"/>
    <w:rsid w:val="0082402A"/>
    <w:rsid w:val="00824876"/>
    <w:rsid w:val="0083206B"/>
    <w:rsid w:val="008432DE"/>
    <w:rsid w:val="00845523"/>
    <w:rsid w:val="0086694E"/>
    <w:rsid w:val="00895CEC"/>
    <w:rsid w:val="008A18FC"/>
    <w:rsid w:val="008A21F0"/>
    <w:rsid w:val="008F40B3"/>
    <w:rsid w:val="00900A7D"/>
    <w:rsid w:val="00913FB4"/>
    <w:rsid w:val="00921897"/>
    <w:rsid w:val="00940958"/>
    <w:rsid w:val="009436A9"/>
    <w:rsid w:val="00944C5C"/>
    <w:rsid w:val="00944DBB"/>
    <w:rsid w:val="009501B4"/>
    <w:rsid w:val="00976F30"/>
    <w:rsid w:val="00980639"/>
    <w:rsid w:val="009A2DB2"/>
    <w:rsid w:val="009B035C"/>
    <w:rsid w:val="009C276B"/>
    <w:rsid w:val="00A24BB0"/>
    <w:rsid w:val="00A50423"/>
    <w:rsid w:val="00A54E0F"/>
    <w:rsid w:val="00AA1D0C"/>
    <w:rsid w:val="00AB47DC"/>
    <w:rsid w:val="00AB7130"/>
    <w:rsid w:val="00AC2C2E"/>
    <w:rsid w:val="00AE104D"/>
    <w:rsid w:val="00AE2F25"/>
    <w:rsid w:val="00AF541E"/>
    <w:rsid w:val="00B0234F"/>
    <w:rsid w:val="00B16B57"/>
    <w:rsid w:val="00B378D1"/>
    <w:rsid w:val="00B464A8"/>
    <w:rsid w:val="00B60000"/>
    <w:rsid w:val="00B67C65"/>
    <w:rsid w:val="00BC0303"/>
    <w:rsid w:val="00BD1E37"/>
    <w:rsid w:val="00C039D7"/>
    <w:rsid w:val="00C04197"/>
    <w:rsid w:val="00C46FDB"/>
    <w:rsid w:val="00C61505"/>
    <w:rsid w:val="00C73A4D"/>
    <w:rsid w:val="00C76616"/>
    <w:rsid w:val="00C81C1A"/>
    <w:rsid w:val="00C93448"/>
    <w:rsid w:val="00CA2EE2"/>
    <w:rsid w:val="00CB5EDB"/>
    <w:rsid w:val="00CC0C9A"/>
    <w:rsid w:val="00CD1DF9"/>
    <w:rsid w:val="00CD31DE"/>
    <w:rsid w:val="00CE7838"/>
    <w:rsid w:val="00D13AD6"/>
    <w:rsid w:val="00D24709"/>
    <w:rsid w:val="00D34DCD"/>
    <w:rsid w:val="00D367C9"/>
    <w:rsid w:val="00D61336"/>
    <w:rsid w:val="00D84618"/>
    <w:rsid w:val="00DD261B"/>
    <w:rsid w:val="00DD4AD5"/>
    <w:rsid w:val="00DF0CD8"/>
    <w:rsid w:val="00DF2310"/>
    <w:rsid w:val="00DF3290"/>
    <w:rsid w:val="00DF6B8F"/>
    <w:rsid w:val="00E07A03"/>
    <w:rsid w:val="00E10992"/>
    <w:rsid w:val="00E146CA"/>
    <w:rsid w:val="00E30CD9"/>
    <w:rsid w:val="00E356D3"/>
    <w:rsid w:val="00E418CE"/>
    <w:rsid w:val="00E81B56"/>
    <w:rsid w:val="00E82974"/>
    <w:rsid w:val="00F25686"/>
    <w:rsid w:val="00F279C9"/>
    <w:rsid w:val="00F3266C"/>
    <w:rsid w:val="00F40C4A"/>
    <w:rsid w:val="00F447AD"/>
    <w:rsid w:val="00F4688A"/>
    <w:rsid w:val="00F50C1F"/>
    <w:rsid w:val="00F53E03"/>
    <w:rsid w:val="00F558EC"/>
    <w:rsid w:val="00F72252"/>
    <w:rsid w:val="00F74ED5"/>
    <w:rsid w:val="00FD2F56"/>
    <w:rsid w:val="00FE5E58"/>
    <w:rsid w:val="00FE6ADF"/>
    <w:rsid w:val="00FE7E85"/>
    <w:rsid w:val="00FF6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BB35"/>
  <w15:docId w15:val="{8BE754AB-0A69-4216-B34C-B2E59862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6">
    <w:name w:val="heading 6"/>
    <w:basedOn w:val="Normal"/>
    <w:uiPriority w:val="9"/>
    <w:semiHidden/>
    <w:unhideWhenUsed/>
    <w:qFormat/>
    <w:pPr>
      <w:widowControl/>
      <w:suppressAutoHyphens w:val="0"/>
      <w:spacing w:before="100" w:after="100"/>
      <w:textAlignment w:val="auto"/>
      <w:outlineLvl w:val="5"/>
    </w:pPr>
    <w:rPr>
      <w:rFonts w:eastAsia="Times New Roman" w:cs="Times New Roman"/>
      <w:b/>
      <w:bCs/>
      <w:kern w:val="0"/>
      <w:sz w:val="15"/>
      <w:szCs w:val="15"/>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autoSpaceDE w:val="0"/>
      <w:textAlignment w:val="auto"/>
    </w:pPr>
    <w:rPr>
      <w:rFonts w:cs="Times New Roman"/>
      <w:color w:val="000000"/>
      <w:kern w:val="0"/>
      <w:lang w:bidi="ar-SA"/>
    </w:rPr>
  </w:style>
  <w:style w:type="paragraph" w:customStyle="1" w:styleId="Heading">
    <w:name w:val="Heading"/>
    <w:basedOn w:val="Standard"/>
    <w:next w:val="Textbody"/>
    <w:pPr>
      <w:keepNext/>
      <w:suppressAutoHyphens/>
      <w:spacing w:before="240" w:after="120"/>
    </w:pPr>
    <w:rPr>
      <w:rFonts w:ascii="Arial" w:eastAsia="Microsoft YaHei" w:hAnsi="Arial"/>
      <w:sz w:val="28"/>
      <w:szCs w:val="28"/>
    </w:rPr>
  </w:style>
  <w:style w:type="paragraph" w:customStyle="1" w:styleId="Textbody">
    <w:name w:val="Text body"/>
    <w:basedOn w:val="Standard"/>
    <w:pPr>
      <w:suppressAutoHyphens/>
      <w:spacing w:after="120"/>
    </w:pPr>
  </w:style>
  <w:style w:type="paragraph" w:styleId="Liste">
    <w:name w:val="List"/>
    <w:basedOn w:val="Textbody"/>
  </w:style>
  <w:style w:type="paragraph" w:styleId="Lgende">
    <w:name w:val="caption"/>
    <w:basedOn w:val="Standard"/>
    <w:pPr>
      <w:suppressLineNumbers/>
      <w:suppressAutoHyphens/>
      <w:spacing w:before="120" w:after="120"/>
    </w:pPr>
    <w:rPr>
      <w:i/>
      <w:iCs/>
    </w:rPr>
  </w:style>
  <w:style w:type="paragraph" w:customStyle="1" w:styleId="Index">
    <w:name w:val="Index"/>
    <w:basedOn w:val="Standard"/>
    <w:pPr>
      <w:suppressLineNumbers/>
      <w:suppressAutoHyphens/>
    </w:pPr>
  </w:style>
  <w:style w:type="paragraph" w:customStyle="1" w:styleId="Framecontents">
    <w:name w:val="Frame contents"/>
    <w:basedOn w:val="Textbody"/>
  </w:style>
  <w:style w:type="paragraph" w:styleId="Paragraphedeliste">
    <w:name w:val="List Paragraph"/>
    <w:basedOn w:val="Standard"/>
    <w:qFormat/>
    <w:pPr>
      <w:suppressAutoHyphens/>
      <w:ind w:left="720"/>
    </w:p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fr-FR" w:bidi="ar-SA"/>
    </w:rPr>
  </w:style>
  <w:style w:type="paragraph" w:customStyle="1" w:styleId="xmsonormal">
    <w:name w:val="xmsonormal"/>
    <w:basedOn w:val="Normal"/>
    <w:pPr>
      <w:widowControl/>
      <w:suppressAutoHyphens w:val="0"/>
      <w:spacing w:before="100" w:after="100"/>
      <w:textAlignment w:val="auto"/>
    </w:pPr>
    <w:rPr>
      <w:rFonts w:eastAsia="Times New Roman" w:cs="Times New Roman"/>
      <w:kern w:val="0"/>
      <w:lang w:eastAsia="fr-FR" w:bidi="ar-SA"/>
    </w:rPr>
  </w:style>
  <w:style w:type="paragraph" w:styleId="Sansinterligne">
    <w:name w:val="No Spacing"/>
    <w:uiPriority w:val="1"/>
    <w:qFormat/>
    <w:pPr>
      <w:widowControl/>
      <w:textAlignment w:val="auto"/>
    </w:pPr>
    <w:rPr>
      <w:rFonts w:ascii="Calibri" w:eastAsia="Calibri" w:hAnsi="Calibri" w:cs="Times New Roman"/>
      <w:kern w:val="0"/>
      <w:sz w:val="22"/>
      <w:szCs w:val="22"/>
      <w:lang w:eastAsia="en-US" w:bidi="ar-SA"/>
    </w:rPr>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BulletSymbols">
    <w:name w:val="Bullet Symbols"/>
    <w:rPr>
      <w:rFonts w:ascii="Times New Roman" w:eastAsia="OpenSymbol" w:hAnsi="Times New Roman" w:cs="OpenSymbol"/>
      <w:sz w:val="24"/>
      <w:szCs w:val="24"/>
    </w:rPr>
  </w:style>
  <w:style w:type="character" w:customStyle="1" w:styleId="StrongEmphasis">
    <w:name w:val="Strong Emphasis"/>
    <w:rPr>
      <w:b/>
      <w:bCs/>
    </w:rPr>
  </w:style>
  <w:style w:type="character" w:styleId="lev">
    <w:name w:val="Strong"/>
    <w:basedOn w:val="Policepardfaut"/>
    <w:qFormat/>
    <w:rPr>
      <w:b/>
      <w:bCs/>
    </w:rPr>
  </w:style>
  <w:style w:type="character" w:styleId="Accentuation">
    <w:name w:val="Emphasis"/>
    <w:rPr>
      <w:i/>
      <w:iCs/>
    </w:rPr>
  </w:style>
  <w:style w:type="character" w:styleId="Lienhypertexte">
    <w:name w:val="Hyperlink"/>
    <w:basedOn w:val="Policepardfaut"/>
    <w:rPr>
      <w:color w:val="0000FF"/>
      <w:u w:val="single"/>
    </w:rPr>
  </w:style>
  <w:style w:type="character" w:customStyle="1" w:styleId="object">
    <w:name w:val="object"/>
    <w:basedOn w:val="Policepardfaut"/>
  </w:style>
  <w:style w:type="character" w:styleId="Mentionnonrsolue">
    <w:name w:val="Unresolved Mention"/>
    <w:basedOn w:val="Policepardfaut"/>
    <w:rPr>
      <w:color w:val="605E5C"/>
      <w:shd w:val="clear" w:color="auto" w:fill="E1DFDD"/>
    </w:rPr>
  </w:style>
  <w:style w:type="paragraph" w:customStyle="1" w:styleId="styledetableau2">
    <w:name w:val="styledetableau2"/>
    <w:basedOn w:val="Normal"/>
    <w:pPr>
      <w:widowControl/>
      <w:suppressAutoHyphens w:val="0"/>
      <w:spacing w:before="100" w:after="100"/>
      <w:textAlignment w:val="auto"/>
    </w:pPr>
    <w:rPr>
      <w:rFonts w:eastAsia="Times New Roman" w:cs="Times New Roman"/>
      <w:kern w:val="0"/>
      <w:lang w:eastAsia="fr-FR" w:bidi="ar-SA"/>
    </w:rPr>
  </w:style>
  <w:style w:type="character" w:customStyle="1" w:styleId="Titre6Car">
    <w:name w:val="Titre 6 Car"/>
    <w:basedOn w:val="Policepardfaut"/>
    <w:rPr>
      <w:rFonts w:eastAsia="Times New Roman" w:cs="Times New Roman"/>
      <w:b/>
      <w:bCs/>
      <w:kern w:val="0"/>
      <w:sz w:val="15"/>
      <w:szCs w:val="15"/>
      <w:lang w:eastAsia="fr-FR" w:bidi="ar-SA"/>
    </w:rPr>
  </w:style>
  <w:style w:type="numbering" w:customStyle="1" w:styleId="WWNum2">
    <w:name w:val="WWNum2"/>
    <w:basedOn w:val="Aucuneliste"/>
    <w:pPr>
      <w:numPr>
        <w:numId w:val="1"/>
      </w:numPr>
    </w:pPr>
  </w:style>
  <w:style w:type="numbering" w:customStyle="1" w:styleId="WWNum3">
    <w:name w:val="WWNum3"/>
    <w:basedOn w:val="Aucuneliste"/>
    <w:pPr>
      <w:numPr>
        <w:numId w:val="2"/>
      </w:numPr>
    </w:pPr>
  </w:style>
  <w:style w:type="character" w:customStyle="1" w:styleId="lrzxr">
    <w:name w:val="lrzxr"/>
    <w:basedOn w:val="Policepardfaut"/>
    <w:rsid w:val="005655D0"/>
  </w:style>
  <w:style w:type="paragraph" w:styleId="En-tte">
    <w:name w:val="header"/>
    <w:basedOn w:val="Normal"/>
    <w:link w:val="En-tteCar"/>
    <w:uiPriority w:val="99"/>
    <w:unhideWhenUsed/>
    <w:rsid w:val="00D13AD6"/>
    <w:pPr>
      <w:tabs>
        <w:tab w:val="center" w:pos="4536"/>
        <w:tab w:val="right" w:pos="9072"/>
      </w:tabs>
    </w:pPr>
    <w:rPr>
      <w:rFonts w:cs="Mangal"/>
      <w:szCs w:val="21"/>
    </w:rPr>
  </w:style>
  <w:style w:type="character" w:customStyle="1" w:styleId="En-tteCar">
    <w:name w:val="En-tête Car"/>
    <w:basedOn w:val="Policepardfaut"/>
    <w:link w:val="En-tte"/>
    <w:uiPriority w:val="99"/>
    <w:rsid w:val="00D13AD6"/>
    <w:rPr>
      <w:rFonts w:cs="Mangal"/>
      <w:szCs w:val="21"/>
    </w:rPr>
  </w:style>
  <w:style w:type="paragraph" w:styleId="Pieddepage">
    <w:name w:val="footer"/>
    <w:basedOn w:val="Normal"/>
    <w:link w:val="PieddepageCar"/>
    <w:uiPriority w:val="99"/>
    <w:unhideWhenUsed/>
    <w:rsid w:val="00D13AD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13AD6"/>
    <w:rPr>
      <w:rFonts w:cs="Mangal"/>
      <w:szCs w:val="21"/>
    </w:rPr>
  </w:style>
  <w:style w:type="character" w:customStyle="1" w:styleId="ckechapeau">
    <w:name w:val="ckechapeau"/>
    <w:basedOn w:val="Policepardfaut"/>
    <w:rsid w:val="0014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756">
      <w:bodyDiv w:val="1"/>
      <w:marLeft w:val="0"/>
      <w:marRight w:val="0"/>
      <w:marTop w:val="0"/>
      <w:marBottom w:val="0"/>
      <w:divBdr>
        <w:top w:val="none" w:sz="0" w:space="0" w:color="auto"/>
        <w:left w:val="none" w:sz="0" w:space="0" w:color="auto"/>
        <w:bottom w:val="none" w:sz="0" w:space="0" w:color="auto"/>
        <w:right w:val="none" w:sz="0" w:space="0" w:color="auto"/>
      </w:divBdr>
    </w:div>
    <w:div w:id="237980203">
      <w:bodyDiv w:val="1"/>
      <w:marLeft w:val="0"/>
      <w:marRight w:val="0"/>
      <w:marTop w:val="0"/>
      <w:marBottom w:val="0"/>
      <w:divBdr>
        <w:top w:val="none" w:sz="0" w:space="0" w:color="auto"/>
        <w:left w:val="none" w:sz="0" w:space="0" w:color="auto"/>
        <w:bottom w:val="none" w:sz="0" w:space="0" w:color="auto"/>
        <w:right w:val="none" w:sz="0" w:space="0" w:color="auto"/>
      </w:divBdr>
    </w:div>
    <w:div w:id="600265413">
      <w:bodyDiv w:val="1"/>
      <w:marLeft w:val="0"/>
      <w:marRight w:val="0"/>
      <w:marTop w:val="0"/>
      <w:marBottom w:val="0"/>
      <w:divBdr>
        <w:top w:val="none" w:sz="0" w:space="0" w:color="auto"/>
        <w:left w:val="none" w:sz="0" w:space="0" w:color="auto"/>
        <w:bottom w:val="none" w:sz="0" w:space="0" w:color="auto"/>
        <w:right w:val="none" w:sz="0" w:space="0" w:color="auto"/>
      </w:divBdr>
    </w:div>
    <w:div w:id="660352884">
      <w:bodyDiv w:val="1"/>
      <w:marLeft w:val="0"/>
      <w:marRight w:val="0"/>
      <w:marTop w:val="0"/>
      <w:marBottom w:val="0"/>
      <w:divBdr>
        <w:top w:val="none" w:sz="0" w:space="0" w:color="auto"/>
        <w:left w:val="none" w:sz="0" w:space="0" w:color="auto"/>
        <w:bottom w:val="none" w:sz="0" w:space="0" w:color="auto"/>
        <w:right w:val="none" w:sz="0" w:space="0" w:color="auto"/>
      </w:divBdr>
    </w:div>
    <w:div w:id="661661733">
      <w:bodyDiv w:val="1"/>
      <w:marLeft w:val="0"/>
      <w:marRight w:val="0"/>
      <w:marTop w:val="0"/>
      <w:marBottom w:val="0"/>
      <w:divBdr>
        <w:top w:val="none" w:sz="0" w:space="0" w:color="auto"/>
        <w:left w:val="none" w:sz="0" w:space="0" w:color="auto"/>
        <w:bottom w:val="none" w:sz="0" w:space="0" w:color="auto"/>
        <w:right w:val="none" w:sz="0" w:space="0" w:color="auto"/>
      </w:divBdr>
    </w:div>
    <w:div w:id="677269066">
      <w:bodyDiv w:val="1"/>
      <w:marLeft w:val="0"/>
      <w:marRight w:val="0"/>
      <w:marTop w:val="0"/>
      <w:marBottom w:val="0"/>
      <w:divBdr>
        <w:top w:val="none" w:sz="0" w:space="0" w:color="auto"/>
        <w:left w:val="none" w:sz="0" w:space="0" w:color="auto"/>
        <w:bottom w:val="none" w:sz="0" w:space="0" w:color="auto"/>
        <w:right w:val="none" w:sz="0" w:space="0" w:color="auto"/>
      </w:divBdr>
    </w:div>
    <w:div w:id="858202752">
      <w:bodyDiv w:val="1"/>
      <w:marLeft w:val="0"/>
      <w:marRight w:val="0"/>
      <w:marTop w:val="0"/>
      <w:marBottom w:val="0"/>
      <w:divBdr>
        <w:top w:val="none" w:sz="0" w:space="0" w:color="auto"/>
        <w:left w:val="none" w:sz="0" w:space="0" w:color="auto"/>
        <w:bottom w:val="none" w:sz="0" w:space="0" w:color="auto"/>
        <w:right w:val="none" w:sz="0" w:space="0" w:color="auto"/>
      </w:divBdr>
    </w:div>
    <w:div w:id="874274010">
      <w:bodyDiv w:val="1"/>
      <w:marLeft w:val="0"/>
      <w:marRight w:val="0"/>
      <w:marTop w:val="0"/>
      <w:marBottom w:val="0"/>
      <w:divBdr>
        <w:top w:val="none" w:sz="0" w:space="0" w:color="auto"/>
        <w:left w:val="none" w:sz="0" w:space="0" w:color="auto"/>
        <w:bottom w:val="none" w:sz="0" w:space="0" w:color="auto"/>
        <w:right w:val="none" w:sz="0" w:space="0" w:color="auto"/>
      </w:divBdr>
    </w:div>
    <w:div w:id="1088621136">
      <w:bodyDiv w:val="1"/>
      <w:marLeft w:val="0"/>
      <w:marRight w:val="0"/>
      <w:marTop w:val="0"/>
      <w:marBottom w:val="0"/>
      <w:divBdr>
        <w:top w:val="none" w:sz="0" w:space="0" w:color="auto"/>
        <w:left w:val="none" w:sz="0" w:space="0" w:color="auto"/>
        <w:bottom w:val="none" w:sz="0" w:space="0" w:color="auto"/>
        <w:right w:val="none" w:sz="0" w:space="0" w:color="auto"/>
      </w:divBdr>
    </w:div>
    <w:div w:id="1426077784">
      <w:bodyDiv w:val="1"/>
      <w:marLeft w:val="0"/>
      <w:marRight w:val="0"/>
      <w:marTop w:val="0"/>
      <w:marBottom w:val="0"/>
      <w:divBdr>
        <w:top w:val="none" w:sz="0" w:space="0" w:color="auto"/>
        <w:left w:val="none" w:sz="0" w:space="0" w:color="auto"/>
        <w:bottom w:val="none" w:sz="0" w:space="0" w:color="auto"/>
        <w:right w:val="none" w:sz="0" w:space="0" w:color="auto"/>
      </w:divBdr>
    </w:div>
    <w:div w:id="1641109236">
      <w:bodyDiv w:val="1"/>
      <w:marLeft w:val="0"/>
      <w:marRight w:val="0"/>
      <w:marTop w:val="0"/>
      <w:marBottom w:val="0"/>
      <w:divBdr>
        <w:top w:val="none" w:sz="0" w:space="0" w:color="auto"/>
        <w:left w:val="none" w:sz="0" w:space="0" w:color="auto"/>
        <w:bottom w:val="none" w:sz="0" w:space="0" w:color="auto"/>
        <w:right w:val="none" w:sz="0" w:space="0" w:color="auto"/>
      </w:divBdr>
    </w:div>
    <w:div w:id="1671447936">
      <w:bodyDiv w:val="1"/>
      <w:marLeft w:val="0"/>
      <w:marRight w:val="0"/>
      <w:marTop w:val="0"/>
      <w:marBottom w:val="0"/>
      <w:divBdr>
        <w:top w:val="none" w:sz="0" w:space="0" w:color="auto"/>
        <w:left w:val="none" w:sz="0" w:space="0" w:color="auto"/>
        <w:bottom w:val="none" w:sz="0" w:space="0" w:color="auto"/>
        <w:right w:val="none" w:sz="0" w:space="0" w:color="auto"/>
      </w:divBdr>
    </w:div>
    <w:div w:id="175847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ledevictimes@cef.fr" TargetMode="External"/><Relationship Id="rId13" Type="http://schemas.openxmlformats.org/officeDocument/2006/relationships/image" Target="media/image5.jpeg"/><Relationship Id="rId18" Type="http://schemas.openxmlformats.org/officeDocument/2006/relationships/hyperlink" Target="http://www.billetredu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framaforms.org/inscriptions-webinaires-careme-region-idf-16454576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acqueline.radjou75@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EBAC-2C0B-4FDD-8642-BF449489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1448</Words>
  <Characters>7965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dc:creator>
  <cp:keywords/>
  <dc:description/>
  <cp:lastModifiedBy>Paroisse</cp:lastModifiedBy>
  <cp:revision>7</cp:revision>
  <cp:lastPrinted>2022-03-11T10:41:00Z</cp:lastPrinted>
  <dcterms:created xsi:type="dcterms:W3CDTF">2022-03-09T09:20:00Z</dcterms:created>
  <dcterms:modified xsi:type="dcterms:W3CDTF">2022-03-11T10:57:00Z</dcterms:modified>
</cp:coreProperties>
</file>